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7D4F" w14:textId="4ECAC7EB" w:rsidR="00F07D93" w:rsidRPr="00B741B5" w:rsidRDefault="00F07D93" w:rsidP="00185D93">
      <w:pPr>
        <w:spacing w:line="240" w:lineRule="auto"/>
        <w:rPr>
          <w:rFonts w:ascii="Georgia" w:hAnsi="Georgia" w:cs="Arial"/>
          <w:b/>
          <w:bCs/>
          <w:sz w:val="22"/>
          <w:szCs w:val="22"/>
        </w:rPr>
      </w:pPr>
      <w:r w:rsidRPr="00B741B5">
        <w:rPr>
          <w:rFonts w:ascii="Georgia" w:hAnsi="Georgia" w:cs="Arial"/>
          <w:b/>
          <w:bCs/>
          <w:sz w:val="22"/>
          <w:szCs w:val="22"/>
        </w:rPr>
        <w:t>Call for Applications: 2026 Pediatric Stroke Research Grant</w:t>
      </w:r>
    </w:p>
    <w:p w14:paraId="27AD801D" w14:textId="5F27509E" w:rsidR="00F07D93" w:rsidRPr="00B741B5" w:rsidRDefault="00F07D93" w:rsidP="00F07D93">
      <w:pPr>
        <w:spacing w:line="240" w:lineRule="auto"/>
        <w:rPr>
          <w:rFonts w:ascii="Georgia" w:hAnsi="Georgia" w:cs="Arial"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 xml:space="preserve">The </w:t>
      </w:r>
      <w:r w:rsidRPr="00B741B5">
        <w:rPr>
          <w:rFonts w:ascii="Georgia" w:hAnsi="Georgia" w:cs="Arial"/>
          <w:b/>
          <w:bCs/>
          <w:sz w:val="22"/>
          <w:szCs w:val="22"/>
        </w:rPr>
        <w:t>International Alliance for Pediatric Stroke (IAPS)</w:t>
      </w:r>
      <w:r w:rsidRPr="00B741B5">
        <w:rPr>
          <w:rFonts w:ascii="Georgia" w:hAnsi="Georgia" w:cs="Arial"/>
          <w:sz w:val="22"/>
          <w:szCs w:val="22"/>
        </w:rPr>
        <w:t xml:space="preserve"> is pleased to announce the opening of the </w:t>
      </w:r>
      <w:r w:rsidRPr="00B741B5">
        <w:rPr>
          <w:rFonts w:ascii="Georgia" w:hAnsi="Georgia" w:cs="Arial"/>
          <w:b/>
          <w:bCs/>
          <w:sz w:val="22"/>
          <w:szCs w:val="22"/>
        </w:rPr>
        <w:t>2026 Pediatric Stroke Research Grant</w:t>
      </w:r>
      <w:r w:rsidRPr="00B741B5">
        <w:rPr>
          <w:rFonts w:ascii="Georgia" w:hAnsi="Georgia" w:cs="Arial"/>
          <w:sz w:val="22"/>
          <w:szCs w:val="22"/>
        </w:rPr>
        <w:t xml:space="preserve">, supporting </w:t>
      </w:r>
      <w:r w:rsidRPr="00B741B5">
        <w:rPr>
          <w:rFonts w:ascii="Georgia" w:hAnsi="Georgia" w:cs="Arial"/>
          <w:b/>
          <w:bCs/>
          <w:sz w:val="22"/>
          <w:szCs w:val="22"/>
        </w:rPr>
        <w:t>early-career investigators in the United States</w:t>
      </w:r>
      <w:r w:rsidRPr="00B741B5">
        <w:rPr>
          <w:rFonts w:ascii="Georgia" w:hAnsi="Georgia" w:cs="Arial"/>
          <w:sz w:val="22"/>
          <w:szCs w:val="22"/>
        </w:rPr>
        <w:t xml:space="preserve"> conducting innovative research that advances the understanding, prevention, diagnosis, treatment, </w:t>
      </w:r>
      <w:r w:rsidR="007C648E">
        <w:rPr>
          <w:rFonts w:ascii="Georgia" w:hAnsi="Georgia" w:cs="Arial"/>
          <w:sz w:val="22"/>
          <w:szCs w:val="22"/>
        </w:rPr>
        <w:t xml:space="preserve">or </w:t>
      </w:r>
      <w:r w:rsidRPr="00B741B5">
        <w:rPr>
          <w:rFonts w:ascii="Georgia" w:hAnsi="Georgia" w:cs="Arial"/>
          <w:sz w:val="22"/>
          <w:szCs w:val="22"/>
        </w:rPr>
        <w:t>long</w:t>
      </w:r>
      <w:r w:rsidRPr="00B741B5">
        <w:rPr>
          <w:rFonts w:ascii="Georgia" w:hAnsi="Georgia" w:cs="Arial"/>
          <w:sz w:val="22"/>
          <w:szCs w:val="22"/>
        </w:rPr>
        <w:noBreakHyphen/>
        <w:t xml:space="preserve">term outcomes of </w:t>
      </w:r>
      <w:r w:rsidRPr="00B741B5">
        <w:rPr>
          <w:rFonts w:ascii="Georgia" w:hAnsi="Georgia" w:cs="Arial"/>
          <w:b/>
          <w:bCs/>
          <w:sz w:val="22"/>
          <w:szCs w:val="22"/>
        </w:rPr>
        <w:t>stroke in infants, children, and adolescents</w:t>
      </w:r>
      <w:r w:rsidRPr="00B741B5">
        <w:rPr>
          <w:rFonts w:ascii="Georgia" w:hAnsi="Georgia" w:cs="Arial"/>
          <w:sz w:val="22"/>
          <w:szCs w:val="22"/>
        </w:rPr>
        <w:t>.</w:t>
      </w:r>
    </w:p>
    <w:p w14:paraId="4618AABB" w14:textId="7FEB3979" w:rsidR="00F07D93" w:rsidRPr="00B741B5" w:rsidRDefault="00F07D93" w:rsidP="00F07D93">
      <w:pPr>
        <w:spacing w:line="240" w:lineRule="auto"/>
        <w:rPr>
          <w:rFonts w:ascii="Georgia" w:hAnsi="Georgia" w:cs="Arial"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 xml:space="preserve">This competitive grant provides </w:t>
      </w:r>
      <w:r w:rsidRPr="00B741B5">
        <w:rPr>
          <w:rFonts w:ascii="Georgia" w:hAnsi="Georgia" w:cs="Arial"/>
          <w:b/>
          <w:bCs/>
          <w:sz w:val="22"/>
          <w:szCs w:val="22"/>
        </w:rPr>
        <w:t>up to $25,000</w:t>
      </w:r>
      <w:r w:rsidRPr="00B741B5">
        <w:rPr>
          <w:rFonts w:ascii="Georgia" w:hAnsi="Georgia" w:cs="Arial"/>
          <w:sz w:val="22"/>
          <w:szCs w:val="22"/>
        </w:rPr>
        <w:t xml:space="preserve"> to investigators dedicated to improving the lives of young stroke survivors and their families.</w:t>
      </w:r>
    </w:p>
    <w:p w14:paraId="3B5AABBD" w14:textId="756EA198" w:rsidR="00F07D93" w:rsidRPr="00B741B5" w:rsidRDefault="0033011B" w:rsidP="00F07D93">
      <w:pPr>
        <w:spacing w:line="240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pict w14:anchorId="1174E5B5">
          <v:rect id="_x0000_i1026" style="width:0;height:1.5pt" o:hralign="center" o:hrstd="t" o:hr="t" fillcolor="#a0a0a0" stroked="f"/>
        </w:pict>
      </w:r>
    </w:p>
    <w:p w14:paraId="207B4967" w14:textId="5E05BEFA" w:rsidR="00F07D93" w:rsidRPr="00B741B5" w:rsidRDefault="00F07D93" w:rsidP="00F07D93">
      <w:pPr>
        <w:spacing w:line="240" w:lineRule="auto"/>
        <w:rPr>
          <w:rFonts w:ascii="Georgia" w:hAnsi="Georgia" w:cs="Arial"/>
          <w:b/>
          <w:bCs/>
          <w:sz w:val="22"/>
          <w:szCs w:val="22"/>
        </w:rPr>
      </w:pPr>
      <w:r w:rsidRPr="00B741B5">
        <w:rPr>
          <w:rFonts w:ascii="Georgia" w:hAnsi="Georgia" w:cs="Arial"/>
          <w:b/>
          <w:bCs/>
          <w:sz w:val="22"/>
          <w:szCs w:val="22"/>
        </w:rPr>
        <w:t>Grant Program Timeline</w:t>
      </w:r>
    </w:p>
    <w:p w14:paraId="34BBC2CB" w14:textId="2BCFD098" w:rsidR="00F07D93" w:rsidRPr="00B741B5" w:rsidRDefault="00F07D93" w:rsidP="00AB1B0F">
      <w:pPr>
        <w:numPr>
          <w:ilvl w:val="0"/>
          <w:numId w:val="1"/>
        </w:numPr>
        <w:spacing w:after="0" w:line="240" w:lineRule="auto"/>
        <w:rPr>
          <w:rFonts w:ascii="Georgia" w:hAnsi="Georgia" w:cs="Arial"/>
          <w:sz w:val="22"/>
          <w:szCs w:val="22"/>
        </w:rPr>
      </w:pPr>
      <w:r w:rsidRPr="00B741B5">
        <w:rPr>
          <w:rFonts w:ascii="Georgia" w:hAnsi="Georgia" w:cs="Arial"/>
          <w:b/>
          <w:bCs/>
          <w:sz w:val="22"/>
          <w:szCs w:val="22"/>
        </w:rPr>
        <w:t>Application Opens:</w:t>
      </w:r>
      <w:r w:rsidRPr="00B741B5">
        <w:rPr>
          <w:rFonts w:ascii="Georgia" w:hAnsi="Georgia" w:cs="Arial"/>
          <w:sz w:val="22"/>
          <w:szCs w:val="22"/>
        </w:rPr>
        <w:t xml:space="preserve"> </w:t>
      </w:r>
      <w:r w:rsidR="0027468E">
        <w:rPr>
          <w:rFonts w:ascii="Georgia" w:hAnsi="Georgia" w:cs="Arial"/>
          <w:sz w:val="22"/>
          <w:szCs w:val="22"/>
        </w:rPr>
        <w:t>July 15, 2026</w:t>
      </w:r>
    </w:p>
    <w:p w14:paraId="222CBF70" w14:textId="62523E6F" w:rsidR="00F07D93" w:rsidRPr="00B741B5" w:rsidRDefault="00F07D93" w:rsidP="00AB1B0F">
      <w:pPr>
        <w:numPr>
          <w:ilvl w:val="0"/>
          <w:numId w:val="1"/>
        </w:numPr>
        <w:spacing w:after="0" w:line="240" w:lineRule="auto"/>
        <w:rPr>
          <w:rFonts w:ascii="Georgia" w:hAnsi="Georgia" w:cs="Arial"/>
          <w:sz w:val="22"/>
          <w:szCs w:val="22"/>
        </w:rPr>
      </w:pPr>
      <w:r w:rsidRPr="00B741B5">
        <w:rPr>
          <w:rFonts w:ascii="Georgia" w:hAnsi="Georgia" w:cs="Arial"/>
          <w:b/>
          <w:bCs/>
          <w:sz w:val="22"/>
          <w:szCs w:val="22"/>
        </w:rPr>
        <w:t>Application Deadline:</w:t>
      </w:r>
      <w:r w:rsidRPr="00B741B5">
        <w:rPr>
          <w:rFonts w:ascii="Georgia" w:hAnsi="Georgia" w:cs="Arial"/>
          <w:sz w:val="22"/>
          <w:szCs w:val="22"/>
        </w:rPr>
        <w:t xml:space="preserve"> </w:t>
      </w:r>
      <w:r w:rsidR="003917A8">
        <w:rPr>
          <w:rFonts w:ascii="Georgia" w:hAnsi="Georgia" w:cs="Arial"/>
          <w:sz w:val="22"/>
          <w:szCs w:val="22"/>
        </w:rPr>
        <w:t xml:space="preserve">September </w:t>
      </w:r>
      <w:r w:rsidR="0027468E">
        <w:rPr>
          <w:rFonts w:ascii="Georgia" w:hAnsi="Georgia" w:cs="Arial"/>
          <w:sz w:val="22"/>
          <w:szCs w:val="22"/>
        </w:rPr>
        <w:t>15, 2026</w:t>
      </w:r>
    </w:p>
    <w:p w14:paraId="29B8EF6D" w14:textId="2982494C" w:rsidR="00F07D93" w:rsidRPr="00B741B5" w:rsidRDefault="00F07D93" w:rsidP="00AB1B0F">
      <w:pPr>
        <w:numPr>
          <w:ilvl w:val="0"/>
          <w:numId w:val="1"/>
        </w:numPr>
        <w:spacing w:after="0" w:line="240" w:lineRule="auto"/>
        <w:rPr>
          <w:rFonts w:ascii="Georgia" w:hAnsi="Georgia" w:cs="Arial"/>
          <w:sz w:val="22"/>
          <w:szCs w:val="22"/>
        </w:rPr>
      </w:pPr>
      <w:r w:rsidRPr="00B741B5">
        <w:rPr>
          <w:rFonts w:ascii="Georgia" w:hAnsi="Georgia" w:cs="Arial"/>
          <w:b/>
          <w:bCs/>
          <w:sz w:val="22"/>
          <w:szCs w:val="22"/>
        </w:rPr>
        <w:t>Award Notification:</w:t>
      </w:r>
      <w:r w:rsidRPr="00B741B5">
        <w:rPr>
          <w:rFonts w:ascii="Georgia" w:hAnsi="Georgia" w:cs="Arial"/>
          <w:sz w:val="22"/>
          <w:szCs w:val="22"/>
        </w:rPr>
        <w:t xml:space="preserve"> </w:t>
      </w:r>
      <w:r w:rsidR="00D20400">
        <w:rPr>
          <w:rFonts w:ascii="Georgia" w:hAnsi="Georgia" w:cs="Arial"/>
          <w:sz w:val="22"/>
          <w:szCs w:val="22"/>
        </w:rPr>
        <w:t>Late Fall 2026</w:t>
      </w:r>
    </w:p>
    <w:p w14:paraId="36C5E3DE" w14:textId="77777777" w:rsidR="00F07D93" w:rsidRPr="00B741B5" w:rsidRDefault="00F07D93" w:rsidP="00AB1B0F">
      <w:pPr>
        <w:numPr>
          <w:ilvl w:val="0"/>
          <w:numId w:val="1"/>
        </w:numPr>
        <w:spacing w:after="0" w:line="240" w:lineRule="auto"/>
        <w:rPr>
          <w:rFonts w:ascii="Georgia" w:hAnsi="Georgia" w:cs="Arial"/>
          <w:sz w:val="22"/>
          <w:szCs w:val="22"/>
        </w:rPr>
      </w:pPr>
      <w:r w:rsidRPr="00B741B5">
        <w:rPr>
          <w:rFonts w:ascii="Georgia" w:hAnsi="Georgia" w:cs="Arial"/>
          <w:b/>
          <w:bCs/>
          <w:sz w:val="22"/>
          <w:szCs w:val="22"/>
        </w:rPr>
        <w:t>Final Report:</w:t>
      </w:r>
      <w:r w:rsidRPr="00B741B5">
        <w:rPr>
          <w:rFonts w:ascii="Georgia" w:hAnsi="Georgia" w:cs="Arial"/>
          <w:sz w:val="22"/>
          <w:szCs w:val="22"/>
        </w:rPr>
        <w:t xml:space="preserve"> Due within 60 days of the grant term end</w:t>
      </w:r>
    </w:p>
    <w:p w14:paraId="60C3891F" w14:textId="025AF184" w:rsidR="00F07D93" w:rsidRPr="00B741B5" w:rsidRDefault="0033011B" w:rsidP="00F07D93">
      <w:pPr>
        <w:spacing w:line="240" w:lineRule="auto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pict w14:anchorId="4C9D08F3">
          <v:rect id="_x0000_i1027" style="width:0;height:1.5pt" o:hralign="center" o:hrstd="t" o:hr="t" fillcolor="#a0a0a0" stroked="f"/>
        </w:pict>
      </w:r>
    </w:p>
    <w:p w14:paraId="4870636C" w14:textId="775A14C8" w:rsidR="00F07D93" w:rsidRPr="00B741B5" w:rsidRDefault="00F07D93" w:rsidP="00F07D93">
      <w:pPr>
        <w:spacing w:line="240" w:lineRule="auto"/>
        <w:rPr>
          <w:rFonts w:ascii="Georgia" w:hAnsi="Georgia" w:cs="Arial"/>
          <w:b/>
          <w:bCs/>
          <w:sz w:val="22"/>
          <w:szCs w:val="22"/>
        </w:rPr>
      </w:pPr>
      <w:r w:rsidRPr="00B741B5">
        <w:rPr>
          <w:rFonts w:ascii="Georgia" w:hAnsi="Georgia" w:cs="Arial"/>
          <w:b/>
          <w:bCs/>
          <w:sz w:val="22"/>
          <w:szCs w:val="22"/>
        </w:rPr>
        <w:t>Eligibility</w:t>
      </w:r>
    </w:p>
    <w:p w14:paraId="1AA2F510" w14:textId="77777777" w:rsidR="00F07D93" w:rsidRPr="00B741B5" w:rsidRDefault="00F07D93" w:rsidP="00F07D93">
      <w:pPr>
        <w:spacing w:line="240" w:lineRule="auto"/>
        <w:rPr>
          <w:rFonts w:ascii="Georgia" w:hAnsi="Georgia" w:cs="Arial"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Applicants must:</w:t>
      </w:r>
    </w:p>
    <w:p w14:paraId="78A01D95" w14:textId="77777777" w:rsidR="00F07D93" w:rsidRPr="00B741B5" w:rsidRDefault="00F07D93" w:rsidP="00AB1B0F">
      <w:pPr>
        <w:numPr>
          <w:ilvl w:val="0"/>
          <w:numId w:val="2"/>
        </w:numPr>
        <w:spacing w:after="0" w:line="240" w:lineRule="auto"/>
        <w:rPr>
          <w:rFonts w:ascii="Georgia" w:hAnsi="Georgia" w:cs="Arial"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Be early</w:t>
      </w:r>
      <w:r w:rsidRPr="00B741B5">
        <w:rPr>
          <w:rFonts w:ascii="Georgia" w:hAnsi="Georgia" w:cs="Arial"/>
          <w:sz w:val="22"/>
          <w:szCs w:val="22"/>
        </w:rPr>
        <w:noBreakHyphen/>
        <w:t>career investigators (fellows, trainees, or junior faculty within 7 years of first faculty appointment as Assistant Professor, or equivalent)</w:t>
      </w:r>
    </w:p>
    <w:p w14:paraId="319BD4DE" w14:textId="77777777" w:rsidR="00F07D93" w:rsidRPr="00B741B5" w:rsidRDefault="00F07D93" w:rsidP="00AB1B0F">
      <w:pPr>
        <w:numPr>
          <w:ilvl w:val="0"/>
          <w:numId w:val="2"/>
        </w:numPr>
        <w:spacing w:after="0" w:line="240" w:lineRule="auto"/>
        <w:rPr>
          <w:rFonts w:ascii="Georgia" w:hAnsi="Georgia" w:cs="Arial"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Be based at a U.S. institution eligible to receive extramural grant funding</w:t>
      </w:r>
    </w:p>
    <w:p w14:paraId="42420651" w14:textId="77777777" w:rsidR="00F07D93" w:rsidRPr="00B741B5" w:rsidRDefault="00F07D93" w:rsidP="00AB1B0F">
      <w:pPr>
        <w:numPr>
          <w:ilvl w:val="0"/>
          <w:numId w:val="2"/>
        </w:numPr>
        <w:spacing w:after="0" w:line="240" w:lineRule="auto"/>
        <w:rPr>
          <w:rFonts w:ascii="Georgia" w:hAnsi="Georgia" w:cs="Arial"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Conduct research focused on pediatric stroke (neonatal, childhood, or adolescent populations)</w:t>
      </w:r>
    </w:p>
    <w:p w14:paraId="79F917B5" w14:textId="77777777" w:rsidR="00F07D93" w:rsidRPr="00B741B5" w:rsidRDefault="00F07D93" w:rsidP="00AB1B0F">
      <w:pPr>
        <w:numPr>
          <w:ilvl w:val="0"/>
          <w:numId w:val="2"/>
        </w:numPr>
        <w:spacing w:after="0" w:line="240" w:lineRule="auto"/>
        <w:rPr>
          <w:rFonts w:ascii="Georgia" w:hAnsi="Georgia" w:cs="Arial"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Disclose any conflict</w:t>
      </w:r>
      <w:r w:rsidRPr="00B741B5">
        <w:rPr>
          <w:rFonts w:ascii="Georgia" w:hAnsi="Georgia" w:cs="Arial"/>
          <w:sz w:val="22"/>
          <w:szCs w:val="22"/>
        </w:rPr>
        <w:noBreakHyphen/>
        <w:t>of</w:t>
      </w:r>
      <w:r w:rsidRPr="00B741B5">
        <w:rPr>
          <w:rFonts w:ascii="Georgia" w:hAnsi="Georgia" w:cs="Arial"/>
          <w:sz w:val="22"/>
          <w:szCs w:val="22"/>
        </w:rPr>
        <w:noBreakHyphen/>
        <w:t>interest (COI). Any financial or personal relationships with IAPS board members, staff, or reviewers must be disclosed along with any necessary management plans.</w:t>
      </w:r>
    </w:p>
    <w:p w14:paraId="4D208B63" w14:textId="64E2C275" w:rsidR="00F07D93" w:rsidRPr="00B741B5" w:rsidRDefault="0033011B" w:rsidP="007C3D1F">
      <w:pPr>
        <w:spacing w:after="0"/>
        <w:rPr>
          <w:rFonts w:ascii="Georgia" w:hAnsi="Georgia"/>
        </w:rPr>
      </w:pPr>
      <w:r>
        <w:rPr>
          <w:rFonts w:ascii="Georgia" w:hAnsi="Georgia" w:cs="Arial"/>
          <w:sz w:val="22"/>
          <w:szCs w:val="22"/>
        </w:rPr>
        <w:pict w14:anchorId="1EC41EEA">
          <v:rect id="_x0000_i1028" style="width:0;height:1.5pt" o:hralign="center" o:hrstd="t" o:hr="t" fillcolor="#a0a0a0" stroked="f"/>
        </w:pict>
      </w:r>
    </w:p>
    <w:p w14:paraId="3A787F14" w14:textId="77777777" w:rsidR="00D614E2" w:rsidRPr="00D614E2" w:rsidRDefault="00C356C3" w:rsidP="00AB1B0F">
      <w:pPr>
        <w:spacing w:line="240" w:lineRule="auto"/>
        <w:rPr>
          <w:rFonts w:ascii="Georgia" w:hAnsi="Georgia" w:cs="Arial"/>
          <w:b/>
          <w:bCs/>
          <w:sz w:val="22"/>
          <w:szCs w:val="22"/>
        </w:rPr>
      </w:pPr>
      <w:r w:rsidRPr="00D614E2">
        <w:rPr>
          <w:rFonts w:ascii="Georgia" w:hAnsi="Georgia" w:cs="Arial"/>
          <w:b/>
          <w:bCs/>
          <w:sz w:val="22"/>
          <w:szCs w:val="22"/>
        </w:rPr>
        <w:t>Submission Process</w:t>
      </w:r>
    </w:p>
    <w:p w14:paraId="7FD28655" w14:textId="74026BD7" w:rsidR="00AB1B0F" w:rsidRPr="00AF77EF" w:rsidRDefault="00053577" w:rsidP="00AB1B0F">
      <w:pPr>
        <w:spacing w:line="240" w:lineRule="auto"/>
        <w:rPr>
          <w:rFonts w:ascii="Georgia" w:hAnsi="Georgia" w:cs="Arial"/>
          <w:b/>
          <w:bCs/>
          <w:i/>
          <w:iCs/>
          <w:sz w:val="22"/>
          <w:szCs w:val="22"/>
        </w:rPr>
      </w:pPr>
      <w:r>
        <w:rPr>
          <w:rFonts w:ascii="Georgia" w:hAnsi="Georgia" w:cs="Arial"/>
          <w:b/>
          <w:bCs/>
          <w:i/>
          <w:iCs/>
          <w:sz w:val="22"/>
          <w:szCs w:val="22"/>
        </w:rPr>
        <w:t>Send</w:t>
      </w:r>
      <w:r w:rsidR="009A1647" w:rsidRPr="00AF77EF">
        <w:rPr>
          <w:rFonts w:ascii="Georgia" w:hAnsi="Georgia" w:cs="Arial"/>
          <w:b/>
          <w:bCs/>
          <w:i/>
          <w:iCs/>
          <w:sz w:val="22"/>
          <w:szCs w:val="22"/>
        </w:rPr>
        <w:t xml:space="preserve"> the following as one combined PDF</w:t>
      </w:r>
      <w:r w:rsidR="00F34E78">
        <w:rPr>
          <w:rFonts w:ascii="Georgia" w:hAnsi="Georgia" w:cs="Arial"/>
          <w:b/>
          <w:bCs/>
          <w:i/>
          <w:iCs/>
          <w:sz w:val="22"/>
          <w:szCs w:val="22"/>
        </w:rPr>
        <w:t xml:space="preserve"> </w:t>
      </w:r>
      <w:r w:rsidR="003428F4">
        <w:rPr>
          <w:rFonts w:ascii="Georgia" w:hAnsi="Georgia" w:cs="Arial"/>
          <w:b/>
          <w:bCs/>
          <w:i/>
          <w:iCs/>
          <w:sz w:val="22"/>
          <w:szCs w:val="22"/>
        </w:rPr>
        <w:t>attachment to grants@</w:t>
      </w:r>
      <w:r w:rsidR="007515C3">
        <w:rPr>
          <w:rFonts w:ascii="Georgia" w:hAnsi="Georgia" w:cs="Arial"/>
          <w:b/>
          <w:bCs/>
          <w:i/>
          <w:iCs/>
          <w:sz w:val="22"/>
          <w:szCs w:val="22"/>
        </w:rPr>
        <w:t>iapediatricstroke.org</w:t>
      </w:r>
      <w:r w:rsidR="002F6F4A" w:rsidRPr="00AF77EF">
        <w:rPr>
          <w:rFonts w:ascii="Georgia" w:hAnsi="Georgia" w:cs="Arial"/>
          <w:b/>
          <w:bCs/>
          <w:i/>
          <w:iCs/>
          <w:sz w:val="22"/>
          <w:szCs w:val="22"/>
        </w:rPr>
        <w:t>:</w:t>
      </w:r>
    </w:p>
    <w:p w14:paraId="230A1152" w14:textId="2DD153EB" w:rsidR="002347B0" w:rsidRPr="00B741B5" w:rsidRDefault="002347B0" w:rsidP="00FA6545">
      <w:pPr>
        <w:pStyle w:val="ListParagraph"/>
        <w:numPr>
          <w:ilvl w:val="0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b/>
          <w:bCs/>
          <w:sz w:val="22"/>
          <w:szCs w:val="22"/>
        </w:rPr>
        <w:t>Application Form</w:t>
      </w:r>
      <w:r w:rsidR="00AF7AC2">
        <w:rPr>
          <w:rFonts w:ascii="Georgia" w:hAnsi="Georgia" w:cs="Arial"/>
          <w:b/>
          <w:bCs/>
          <w:sz w:val="22"/>
          <w:szCs w:val="22"/>
        </w:rPr>
        <w:t xml:space="preserve"> </w:t>
      </w:r>
      <w:r w:rsidR="00AF7AC2" w:rsidRPr="00AF7AC2">
        <w:rPr>
          <w:rFonts w:ascii="Georgia" w:hAnsi="Georgia" w:cs="Arial"/>
          <w:i/>
          <w:iCs/>
          <w:sz w:val="22"/>
          <w:szCs w:val="22"/>
        </w:rPr>
        <w:t>(Page 3 of this document)</w:t>
      </w:r>
    </w:p>
    <w:p w14:paraId="143EA53C" w14:textId="77777777" w:rsidR="002347B0" w:rsidRPr="00B741B5" w:rsidRDefault="002347B0" w:rsidP="002347B0">
      <w:pPr>
        <w:pStyle w:val="ListParagraph"/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</w:p>
    <w:p w14:paraId="33C6475D" w14:textId="0EA55F14" w:rsidR="004671A3" w:rsidRPr="00B741B5" w:rsidRDefault="00EA0D65" w:rsidP="00FA6545">
      <w:pPr>
        <w:pStyle w:val="ListParagraph"/>
        <w:numPr>
          <w:ilvl w:val="0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b/>
          <w:bCs/>
          <w:sz w:val="22"/>
          <w:szCs w:val="22"/>
        </w:rPr>
        <w:t>Research Proposal:</w:t>
      </w:r>
      <w:r w:rsidR="000F6567" w:rsidRPr="00B741B5">
        <w:rPr>
          <w:rFonts w:ascii="Georgia" w:hAnsi="Georgia" w:cs="Arial"/>
          <w:b/>
          <w:bCs/>
          <w:sz w:val="22"/>
          <w:szCs w:val="22"/>
        </w:rPr>
        <w:t xml:space="preserve"> </w:t>
      </w:r>
      <w:r w:rsidR="000F6567" w:rsidRPr="00B741B5">
        <w:rPr>
          <w:rFonts w:ascii="Georgia" w:hAnsi="Georgia" w:cs="Arial"/>
          <w:i/>
          <w:iCs/>
          <w:sz w:val="22"/>
          <w:szCs w:val="22"/>
        </w:rPr>
        <w:t>Include</w:t>
      </w:r>
      <w:r w:rsidRPr="00B741B5">
        <w:rPr>
          <w:rFonts w:ascii="Georgia" w:hAnsi="Georgia" w:cs="Arial"/>
          <w:i/>
          <w:iCs/>
          <w:sz w:val="22"/>
          <w:szCs w:val="22"/>
        </w:rPr>
        <w:t xml:space="preserve"> the following about your project in five (5) pages or less</w:t>
      </w:r>
      <w:r w:rsidR="00FC0A46">
        <w:rPr>
          <w:rFonts w:ascii="Georgia" w:hAnsi="Georgia" w:cs="Arial"/>
          <w:i/>
          <w:iCs/>
          <w:sz w:val="22"/>
          <w:szCs w:val="22"/>
        </w:rPr>
        <w:t xml:space="preserve"> in 11-point font</w:t>
      </w:r>
      <w:r w:rsidRPr="00B741B5">
        <w:rPr>
          <w:rFonts w:ascii="Georgia" w:hAnsi="Georgia" w:cs="Arial"/>
          <w:i/>
          <w:iCs/>
          <w:sz w:val="22"/>
          <w:szCs w:val="22"/>
        </w:rPr>
        <w:t>.</w:t>
      </w:r>
    </w:p>
    <w:p w14:paraId="1E93D899" w14:textId="77777777" w:rsidR="004671A3" w:rsidRPr="00B741B5" w:rsidRDefault="00EA0D65" w:rsidP="00FA6545">
      <w:pPr>
        <w:pStyle w:val="ListParagraph"/>
        <w:numPr>
          <w:ilvl w:val="1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Specific Aims / Objectives</w:t>
      </w:r>
    </w:p>
    <w:p w14:paraId="630C18D0" w14:textId="77777777" w:rsidR="00DC68CC" w:rsidRPr="00B741B5" w:rsidRDefault="00EA0D65" w:rsidP="00FA6545">
      <w:pPr>
        <w:pStyle w:val="ListParagraph"/>
        <w:numPr>
          <w:ilvl w:val="2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Include measurable endpoints and hypotheses:</w:t>
      </w:r>
    </w:p>
    <w:p w14:paraId="0E55B060" w14:textId="77777777" w:rsidR="00DC68CC" w:rsidRPr="00B741B5" w:rsidRDefault="00EA0D65" w:rsidP="00FA6545">
      <w:pPr>
        <w:pStyle w:val="ListParagraph"/>
        <w:numPr>
          <w:ilvl w:val="3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Aim 1</w:t>
      </w:r>
    </w:p>
    <w:p w14:paraId="68BD2DBC" w14:textId="77777777" w:rsidR="00DC68CC" w:rsidRPr="00B741B5" w:rsidRDefault="00EA0D65" w:rsidP="00FA6545">
      <w:pPr>
        <w:pStyle w:val="ListParagraph"/>
        <w:numPr>
          <w:ilvl w:val="3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Aim 2</w:t>
      </w:r>
    </w:p>
    <w:p w14:paraId="1E036BE6" w14:textId="77777777" w:rsidR="00DC68CC" w:rsidRPr="00B741B5" w:rsidRDefault="00EA0D65" w:rsidP="00FA6545">
      <w:pPr>
        <w:pStyle w:val="ListParagraph"/>
        <w:numPr>
          <w:ilvl w:val="3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Optional Aim 3 (if applicable)</w:t>
      </w:r>
    </w:p>
    <w:p w14:paraId="096BB968" w14:textId="77777777" w:rsidR="00DC68CC" w:rsidRPr="00B741B5" w:rsidRDefault="00EA0D65" w:rsidP="00FA6545">
      <w:pPr>
        <w:pStyle w:val="ListParagraph"/>
        <w:numPr>
          <w:ilvl w:val="1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Background &amp; Significance</w:t>
      </w:r>
    </w:p>
    <w:p w14:paraId="252252F4" w14:textId="77777777" w:rsidR="00DC68CC" w:rsidRPr="00B741B5" w:rsidRDefault="00EA0D65" w:rsidP="00FA6545">
      <w:pPr>
        <w:pStyle w:val="ListParagraph"/>
        <w:numPr>
          <w:ilvl w:val="2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proofErr w:type="gramStart"/>
      <w:r w:rsidRPr="00B741B5">
        <w:rPr>
          <w:rFonts w:ascii="Georgia" w:hAnsi="Georgia" w:cs="Arial"/>
          <w:sz w:val="22"/>
          <w:szCs w:val="22"/>
        </w:rPr>
        <w:t>Address the following</w:t>
      </w:r>
      <w:proofErr w:type="gramEnd"/>
      <w:r w:rsidRPr="00B741B5">
        <w:rPr>
          <w:rFonts w:ascii="Georgia" w:hAnsi="Georgia" w:cs="Arial"/>
          <w:sz w:val="22"/>
          <w:szCs w:val="22"/>
        </w:rPr>
        <w:t>:</w:t>
      </w:r>
    </w:p>
    <w:p w14:paraId="351E09E9" w14:textId="77777777" w:rsidR="00DC68CC" w:rsidRPr="00B741B5" w:rsidRDefault="00EA0D65" w:rsidP="00FA6545">
      <w:pPr>
        <w:pStyle w:val="ListParagraph"/>
        <w:numPr>
          <w:ilvl w:val="3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Literature context and the problem/gap addressed</w:t>
      </w:r>
    </w:p>
    <w:p w14:paraId="675559DA" w14:textId="77777777" w:rsidR="00DC68CC" w:rsidRPr="00B741B5" w:rsidRDefault="00EA0D65" w:rsidP="00FA6545">
      <w:pPr>
        <w:pStyle w:val="ListParagraph"/>
        <w:numPr>
          <w:ilvl w:val="3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Burden of pediatric stroke (incidence, morbidity, disparities)</w:t>
      </w:r>
    </w:p>
    <w:p w14:paraId="569AC03F" w14:textId="77777777" w:rsidR="00DC68CC" w:rsidRPr="00B741B5" w:rsidRDefault="00EA0D65" w:rsidP="00FA6545">
      <w:pPr>
        <w:pStyle w:val="ListParagraph"/>
        <w:numPr>
          <w:ilvl w:val="3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lastRenderedPageBreak/>
        <w:t>How the project advances prevention, diagnosis, treatment, rehabilitation, or long</w:t>
      </w:r>
      <w:r w:rsidRPr="00B741B5">
        <w:rPr>
          <w:rFonts w:ascii="Georgia" w:hAnsi="Georgia" w:cs="Arial"/>
          <w:sz w:val="22"/>
          <w:szCs w:val="22"/>
        </w:rPr>
        <w:noBreakHyphen/>
        <w:t>term outcomes</w:t>
      </w:r>
    </w:p>
    <w:p w14:paraId="216D82A8" w14:textId="77777777" w:rsidR="00DC68CC" w:rsidRPr="00B741B5" w:rsidRDefault="00EA0D65" w:rsidP="00FA6545">
      <w:pPr>
        <w:pStyle w:val="ListParagraph"/>
        <w:numPr>
          <w:ilvl w:val="3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Relevance to neonatal, childhood, or adolescent stroke</w:t>
      </w:r>
    </w:p>
    <w:p w14:paraId="053323AE" w14:textId="77777777" w:rsidR="00DC68CC" w:rsidRPr="00B741B5" w:rsidRDefault="00EA0D65" w:rsidP="00FA6545">
      <w:pPr>
        <w:pStyle w:val="ListParagraph"/>
        <w:numPr>
          <w:ilvl w:val="1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Innovation</w:t>
      </w:r>
    </w:p>
    <w:p w14:paraId="091FE33F" w14:textId="77777777" w:rsidR="00DC68CC" w:rsidRPr="00B741B5" w:rsidRDefault="00EA0D65" w:rsidP="00FA6545">
      <w:pPr>
        <w:pStyle w:val="ListParagraph"/>
        <w:numPr>
          <w:ilvl w:val="2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Describe:</w:t>
      </w:r>
    </w:p>
    <w:p w14:paraId="7E18579C" w14:textId="77777777" w:rsidR="00DC68CC" w:rsidRPr="00B741B5" w:rsidRDefault="00EA0D65" w:rsidP="00FA6545">
      <w:pPr>
        <w:pStyle w:val="ListParagraph"/>
        <w:numPr>
          <w:ilvl w:val="3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Novel concepts, methods, technologies, or populations</w:t>
      </w:r>
    </w:p>
    <w:p w14:paraId="09C7C66B" w14:textId="77777777" w:rsidR="0068589C" w:rsidRPr="00B741B5" w:rsidRDefault="00EA0D65" w:rsidP="00FA6545">
      <w:pPr>
        <w:pStyle w:val="ListParagraph"/>
        <w:numPr>
          <w:ilvl w:val="3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How this work differs from prior efforts or standard of care</w:t>
      </w:r>
    </w:p>
    <w:p w14:paraId="7EF5CA38" w14:textId="77777777" w:rsidR="0068589C" w:rsidRPr="00B741B5" w:rsidRDefault="00EA0D65" w:rsidP="00FA6545">
      <w:pPr>
        <w:pStyle w:val="ListParagraph"/>
        <w:numPr>
          <w:ilvl w:val="1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Approach / Methodology</w:t>
      </w:r>
    </w:p>
    <w:p w14:paraId="31A87178" w14:textId="77777777" w:rsidR="0068589C" w:rsidRPr="00B741B5" w:rsidRDefault="00EA0D65" w:rsidP="00FA6545">
      <w:pPr>
        <w:pStyle w:val="ListParagraph"/>
        <w:numPr>
          <w:ilvl w:val="2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Include:</w:t>
      </w:r>
    </w:p>
    <w:p w14:paraId="1A6AA38E" w14:textId="77777777" w:rsidR="0068589C" w:rsidRPr="00B741B5" w:rsidRDefault="00EA0D65" w:rsidP="00FA6545">
      <w:pPr>
        <w:pStyle w:val="ListParagraph"/>
        <w:numPr>
          <w:ilvl w:val="3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Study design (clinical, translational, basic science, QI, epidemiology, etc.)</w:t>
      </w:r>
    </w:p>
    <w:p w14:paraId="148F7956" w14:textId="77777777" w:rsidR="0068589C" w:rsidRPr="00B741B5" w:rsidRDefault="00EA0D65" w:rsidP="00FA6545">
      <w:pPr>
        <w:pStyle w:val="ListParagraph"/>
        <w:numPr>
          <w:ilvl w:val="3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Population/setting, recruitment, inclusion/exclusion criteria</w:t>
      </w:r>
    </w:p>
    <w:p w14:paraId="04B8C82F" w14:textId="77777777" w:rsidR="0068589C" w:rsidRPr="00B741B5" w:rsidRDefault="00EA0D65" w:rsidP="00FA6545">
      <w:pPr>
        <w:pStyle w:val="ListParagraph"/>
        <w:numPr>
          <w:ilvl w:val="3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Data sources, outcome measures, biomarkers, assessments</w:t>
      </w:r>
    </w:p>
    <w:p w14:paraId="7DA770DB" w14:textId="77777777" w:rsidR="0068589C" w:rsidRPr="00B741B5" w:rsidRDefault="00EA0D65" w:rsidP="00FA6545">
      <w:pPr>
        <w:pStyle w:val="ListParagraph"/>
        <w:numPr>
          <w:ilvl w:val="3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Procedures, lab methods, controls, workflows</w:t>
      </w:r>
    </w:p>
    <w:p w14:paraId="32F8B55B" w14:textId="77777777" w:rsidR="0068589C" w:rsidRPr="00B741B5" w:rsidRDefault="00EA0D65" w:rsidP="00FA6545">
      <w:pPr>
        <w:pStyle w:val="ListParagraph"/>
        <w:numPr>
          <w:ilvl w:val="3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Statistical analysis plan</w:t>
      </w:r>
    </w:p>
    <w:p w14:paraId="5906832B" w14:textId="77777777" w:rsidR="0068589C" w:rsidRPr="00B741B5" w:rsidRDefault="00EA0D65" w:rsidP="00FA6545">
      <w:pPr>
        <w:pStyle w:val="ListParagraph"/>
        <w:numPr>
          <w:ilvl w:val="3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Feasibility, preliminary data, and risk mitigation strategies</w:t>
      </w:r>
    </w:p>
    <w:p w14:paraId="09806179" w14:textId="77777777" w:rsidR="00A94BFB" w:rsidRPr="00B741B5" w:rsidRDefault="00EA0D65" w:rsidP="00FA6545">
      <w:pPr>
        <w:pStyle w:val="ListParagraph"/>
        <w:numPr>
          <w:ilvl w:val="1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Timeline</w:t>
      </w:r>
    </w:p>
    <w:p w14:paraId="4F3903AB" w14:textId="77777777" w:rsidR="00A94BFB" w:rsidRPr="00B741B5" w:rsidRDefault="00EA0D65" w:rsidP="00F24E3E">
      <w:pPr>
        <w:pStyle w:val="ListParagraph"/>
        <w:numPr>
          <w:ilvl w:val="2"/>
          <w:numId w:val="12"/>
        </w:numPr>
        <w:spacing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Narrative or Gantt-style timeline aligned to a 12–</w:t>
      </w:r>
      <w:proofErr w:type="gramStart"/>
      <w:r w:rsidRPr="00B741B5">
        <w:rPr>
          <w:rFonts w:ascii="Georgia" w:hAnsi="Georgia" w:cs="Arial"/>
          <w:sz w:val="22"/>
          <w:szCs w:val="22"/>
        </w:rPr>
        <w:t>18 month</w:t>
      </w:r>
      <w:proofErr w:type="gramEnd"/>
      <w:r w:rsidRPr="00B741B5">
        <w:rPr>
          <w:rFonts w:ascii="Georgia" w:hAnsi="Georgia" w:cs="Arial"/>
          <w:sz w:val="22"/>
          <w:szCs w:val="22"/>
        </w:rPr>
        <w:t xml:space="preserve"> project period.</w:t>
      </w:r>
    </w:p>
    <w:p w14:paraId="57014F9C" w14:textId="77777777" w:rsidR="00342AEF" w:rsidRPr="00B741B5" w:rsidRDefault="00342AEF" w:rsidP="00342AEF">
      <w:pPr>
        <w:pStyle w:val="ListParagraph"/>
        <w:spacing w:line="240" w:lineRule="auto"/>
        <w:ind w:left="2160"/>
        <w:rPr>
          <w:rFonts w:ascii="Georgia" w:hAnsi="Georgia" w:cs="Arial"/>
          <w:i/>
          <w:iCs/>
          <w:sz w:val="22"/>
          <w:szCs w:val="22"/>
        </w:rPr>
      </w:pPr>
    </w:p>
    <w:p w14:paraId="0DCDF327" w14:textId="77777777" w:rsidR="00B95AA7" w:rsidRPr="009F571E" w:rsidRDefault="00B95AA7" w:rsidP="00B95AA7">
      <w:pPr>
        <w:pStyle w:val="ListParagraph"/>
        <w:spacing w:line="240" w:lineRule="auto"/>
        <w:rPr>
          <w:rFonts w:ascii="Georgia" w:hAnsi="Georgia" w:cs="Arial"/>
          <w:b/>
          <w:bCs/>
          <w:i/>
          <w:iCs/>
          <w:sz w:val="22"/>
          <w:szCs w:val="22"/>
        </w:rPr>
      </w:pPr>
    </w:p>
    <w:p w14:paraId="4A200211" w14:textId="6C5EEF39" w:rsidR="00BE0115" w:rsidRPr="004D1365" w:rsidRDefault="00BE0115" w:rsidP="00BE0115">
      <w:pPr>
        <w:pStyle w:val="ListParagraph"/>
        <w:numPr>
          <w:ilvl w:val="0"/>
          <w:numId w:val="12"/>
        </w:numPr>
        <w:spacing w:line="240" w:lineRule="auto"/>
        <w:rPr>
          <w:rFonts w:ascii="Georgia" w:hAnsi="Georgia" w:cs="Arial"/>
          <w:b/>
          <w:bCs/>
          <w:sz w:val="22"/>
          <w:szCs w:val="22"/>
        </w:rPr>
      </w:pPr>
      <w:r w:rsidRPr="004D1365">
        <w:rPr>
          <w:rFonts w:ascii="Georgia" w:hAnsi="Georgia" w:cs="Arial"/>
          <w:b/>
          <w:bCs/>
          <w:sz w:val="22"/>
          <w:szCs w:val="22"/>
        </w:rPr>
        <w:t>Detailed Project Budget</w:t>
      </w:r>
      <w:r w:rsidR="00CF427F">
        <w:rPr>
          <w:rFonts w:ascii="Georgia" w:hAnsi="Georgia" w:cs="Arial"/>
          <w:b/>
          <w:bCs/>
          <w:sz w:val="22"/>
          <w:szCs w:val="22"/>
        </w:rPr>
        <w:t xml:space="preserve">: </w:t>
      </w:r>
      <w:r w:rsidRPr="00CF427F">
        <w:rPr>
          <w:rFonts w:ascii="Georgia" w:hAnsi="Georgia" w:cs="Arial"/>
          <w:sz w:val="22"/>
          <w:szCs w:val="22"/>
        </w:rPr>
        <w:t>Submit an itemized budget outlining all project expenses and specifying the portion requested from IAPS.</w:t>
      </w:r>
    </w:p>
    <w:p w14:paraId="2B7CAC92" w14:textId="48FC2C14" w:rsidR="00C94725" w:rsidRPr="00BE0115" w:rsidRDefault="00C94725" w:rsidP="00BE0115">
      <w:pPr>
        <w:pStyle w:val="ListParagraph"/>
        <w:spacing w:after="0" w:line="240" w:lineRule="auto"/>
        <w:rPr>
          <w:rFonts w:ascii="Georgia" w:hAnsi="Georgia" w:cs="Arial"/>
          <w:b/>
          <w:bCs/>
          <w:sz w:val="22"/>
          <w:szCs w:val="22"/>
        </w:rPr>
      </w:pPr>
    </w:p>
    <w:p w14:paraId="4B72913C" w14:textId="001268F3" w:rsidR="00CF427F" w:rsidRPr="00CF427F" w:rsidRDefault="00CF427F" w:rsidP="00CF427F">
      <w:pPr>
        <w:pStyle w:val="ListParagraph"/>
        <w:numPr>
          <w:ilvl w:val="0"/>
          <w:numId w:val="12"/>
        </w:numPr>
        <w:spacing w:after="0" w:line="300" w:lineRule="atLeast"/>
        <w:rPr>
          <w:rFonts w:ascii="Georgia" w:eastAsia="Times New Roman" w:hAnsi="Georgia" w:cs="Segoe UI"/>
          <w:kern w:val="0"/>
          <w:sz w:val="22"/>
          <w:szCs w:val="22"/>
          <w14:ligatures w14:val="none"/>
        </w:rPr>
      </w:pPr>
      <w:r w:rsidRPr="00CF427F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Budget Justification</w:t>
      </w:r>
      <w:r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: </w:t>
      </w:r>
      <w:r w:rsidRPr="00CF427F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Provide </w:t>
      </w:r>
      <w:r w:rsidR="00735285" w:rsidRPr="00CF427F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narrative</w:t>
      </w:r>
      <w:r w:rsidRPr="00CF427F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 justification for all budget line items, including cost calculations or estimates. Indirect cost</w:t>
      </w:r>
      <w:r w:rsidR="00004494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 support from IAPS</w:t>
      </w:r>
      <w:r w:rsidRPr="00CF427F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 </w:t>
      </w:r>
      <w:r w:rsidR="00004494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is</w:t>
      </w:r>
      <w:r w:rsidRPr="00CF427F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 allowable up to </w:t>
      </w:r>
      <w:r w:rsidRPr="00CF427F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 xml:space="preserve">7% of the total proposed </w:t>
      </w:r>
      <w:r w:rsidR="004C78B6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 xml:space="preserve">IAPS funding </w:t>
      </w:r>
      <w:r w:rsidR="00004494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request</w:t>
      </w:r>
      <w:r w:rsidRPr="00CF427F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, with a </w:t>
      </w:r>
      <w:r w:rsidR="004C78B6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total </w:t>
      </w:r>
      <w:r w:rsidRPr="00CF427F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 xml:space="preserve">maximum award request of </w:t>
      </w:r>
      <w:r w:rsidRPr="00CF427F">
        <w:rPr>
          <w:rFonts w:ascii="Georgia" w:eastAsia="Times New Roman" w:hAnsi="Georgia" w:cs="Segoe UI"/>
          <w:b/>
          <w:bCs/>
          <w:kern w:val="0"/>
          <w:sz w:val="22"/>
          <w:szCs w:val="22"/>
          <w14:ligatures w14:val="none"/>
        </w:rPr>
        <w:t>$25,000</w:t>
      </w:r>
      <w:r w:rsidRPr="00CF427F">
        <w:rPr>
          <w:rFonts w:ascii="Georgia" w:eastAsia="Times New Roman" w:hAnsi="Georgia" w:cs="Segoe UI"/>
          <w:kern w:val="0"/>
          <w:sz w:val="22"/>
          <w:szCs w:val="22"/>
          <w14:ligatures w14:val="none"/>
        </w:rPr>
        <w:t>.</w:t>
      </w:r>
    </w:p>
    <w:p w14:paraId="3535834A" w14:textId="5EC21E5E" w:rsidR="00342AEF" w:rsidRPr="00B741B5" w:rsidRDefault="00342AEF" w:rsidP="00CF427F">
      <w:pPr>
        <w:pStyle w:val="ListParagraph"/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</w:p>
    <w:p w14:paraId="2E547801" w14:textId="77777777" w:rsidR="00A94BFB" w:rsidRPr="00B741B5" w:rsidRDefault="00AB1B0F" w:rsidP="00FA6545">
      <w:pPr>
        <w:pStyle w:val="ListParagraph"/>
        <w:numPr>
          <w:ilvl w:val="0"/>
          <w:numId w:val="12"/>
        </w:numPr>
        <w:spacing w:after="0" w:line="240" w:lineRule="auto"/>
        <w:rPr>
          <w:rFonts w:ascii="Georgia" w:hAnsi="Georgia" w:cs="Arial"/>
          <w:b/>
          <w:bCs/>
          <w:i/>
          <w:iCs/>
          <w:sz w:val="22"/>
          <w:szCs w:val="22"/>
        </w:rPr>
      </w:pPr>
      <w:r w:rsidRPr="00B741B5">
        <w:rPr>
          <w:rFonts w:ascii="Georgia" w:hAnsi="Georgia" w:cs="Arial"/>
          <w:b/>
          <w:bCs/>
          <w:sz w:val="22"/>
          <w:szCs w:val="22"/>
        </w:rPr>
        <w:t>Letters &amp; Supporting Documents</w:t>
      </w:r>
    </w:p>
    <w:p w14:paraId="20DC5844" w14:textId="77777777" w:rsidR="00A94BFB" w:rsidRPr="00B741B5" w:rsidRDefault="00AB1B0F" w:rsidP="00FA6545">
      <w:pPr>
        <w:pStyle w:val="ListParagraph"/>
        <w:numPr>
          <w:ilvl w:val="1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 xml:space="preserve">Required: </w:t>
      </w:r>
    </w:p>
    <w:p w14:paraId="16729EE0" w14:textId="77777777" w:rsidR="00A94BFB" w:rsidRPr="00B741B5" w:rsidRDefault="00AB1B0F" w:rsidP="00FA6545">
      <w:pPr>
        <w:pStyle w:val="ListParagraph"/>
        <w:numPr>
          <w:ilvl w:val="2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Letter from department chair or supervisor confirming protected research time and institutional support</w:t>
      </w:r>
    </w:p>
    <w:p w14:paraId="0BCF9DC4" w14:textId="3C1E4EBA" w:rsidR="00A94BFB" w:rsidRPr="00B741B5" w:rsidRDefault="00AB1B0F" w:rsidP="00FA6545">
      <w:pPr>
        <w:pStyle w:val="ListParagraph"/>
        <w:numPr>
          <w:ilvl w:val="2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 xml:space="preserve">Letter should also state that </w:t>
      </w:r>
      <w:proofErr w:type="gramStart"/>
      <w:r w:rsidRPr="00B741B5">
        <w:rPr>
          <w:rFonts w:ascii="Georgia" w:hAnsi="Georgia" w:cs="Arial"/>
          <w:sz w:val="22"/>
          <w:szCs w:val="22"/>
        </w:rPr>
        <w:t>institution is</w:t>
      </w:r>
      <w:proofErr w:type="gramEnd"/>
      <w:r w:rsidRPr="00B741B5">
        <w:rPr>
          <w:rFonts w:ascii="Georgia" w:hAnsi="Georgia" w:cs="Arial"/>
          <w:sz w:val="22"/>
          <w:szCs w:val="22"/>
        </w:rPr>
        <w:t xml:space="preserve"> willing to accept the grant with indirect costs</w:t>
      </w:r>
      <w:r w:rsidR="001F321D">
        <w:rPr>
          <w:rFonts w:ascii="Georgia" w:hAnsi="Georgia" w:cs="Arial"/>
          <w:sz w:val="22"/>
          <w:szCs w:val="22"/>
        </w:rPr>
        <w:t xml:space="preserve"> up to 7% of the total grant award</w:t>
      </w:r>
    </w:p>
    <w:p w14:paraId="31F21117" w14:textId="77777777" w:rsidR="00A94BFB" w:rsidRPr="00B741B5" w:rsidRDefault="00AB1B0F" w:rsidP="00FA6545">
      <w:pPr>
        <w:pStyle w:val="ListParagraph"/>
        <w:numPr>
          <w:ilvl w:val="1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 xml:space="preserve">If applicable: </w:t>
      </w:r>
    </w:p>
    <w:p w14:paraId="4E39D329" w14:textId="77777777" w:rsidR="006F6229" w:rsidRPr="00B741B5" w:rsidRDefault="00AB1B0F" w:rsidP="006F6229">
      <w:pPr>
        <w:pStyle w:val="ListParagraph"/>
        <w:numPr>
          <w:ilvl w:val="2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Letter confirming access to patient population, clinic, data systems, or biobank</w:t>
      </w:r>
    </w:p>
    <w:p w14:paraId="035C5996" w14:textId="4E1A7212" w:rsidR="006F6229" w:rsidRPr="00B741B5" w:rsidRDefault="00AB1B0F" w:rsidP="00FA6545">
      <w:pPr>
        <w:pStyle w:val="ListParagraph"/>
        <w:numPr>
          <w:ilvl w:val="1"/>
          <w:numId w:val="12"/>
        </w:numPr>
        <w:spacing w:after="0" w:line="240" w:lineRule="auto"/>
        <w:rPr>
          <w:rFonts w:ascii="Georgia" w:hAnsi="Georgia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Optional</w:t>
      </w:r>
      <w:r w:rsidR="006E332E">
        <w:rPr>
          <w:rFonts w:ascii="Georgia" w:hAnsi="Georgia" w:cs="Arial"/>
          <w:sz w:val="22"/>
          <w:szCs w:val="22"/>
        </w:rPr>
        <w:t xml:space="preserve"> (maximum of 6 pages)</w:t>
      </w:r>
      <w:r w:rsidRPr="00B741B5">
        <w:rPr>
          <w:rFonts w:ascii="Georgia" w:hAnsi="Georgia" w:cs="Arial"/>
          <w:sz w:val="22"/>
          <w:szCs w:val="22"/>
        </w:rPr>
        <w:t xml:space="preserve">: </w:t>
      </w:r>
    </w:p>
    <w:p w14:paraId="5C12ED2D" w14:textId="104A0988" w:rsidR="00EA0D65" w:rsidRPr="007515C3" w:rsidRDefault="00AB1B0F" w:rsidP="006F6229">
      <w:pPr>
        <w:pStyle w:val="ListParagraph"/>
        <w:numPr>
          <w:ilvl w:val="2"/>
          <w:numId w:val="12"/>
        </w:numPr>
        <w:spacing w:after="0" w:line="240" w:lineRule="auto"/>
        <w:rPr>
          <w:rFonts w:ascii="Arial" w:hAnsi="Arial" w:cs="Arial"/>
          <w:i/>
          <w:iCs/>
          <w:sz w:val="22"/>
          <w:szCs w:val="22"/>
        </w:rPr>
      </w:pPr>
      <w:r w:rsidRPr="00B741B5">
        <w:rPr>
          <w:rFonts w:ascii="Georgia" w:hAnsi="Georgia" w:cs="Arial"/>
          <w:sz w:val="22"/>
          <w:szCs w:val="22"/>
        </w:rPr>
        <w:t>Letters from collaborators or co</w:t>
      </w:r>
      <w:r w:rsidRPr="00B741B5">
        <w:rPr>
          <w:rFonts w:ascii="Georgia" w:hAnsi="Georgia" w:cs="Arial"/>
          <w:sz w:val="22"/>
          <w:szCs w:val="22"/>
        </w:rPr>
        <w:noBreakHyphen/>
        <w:t>investigators describing roles and contributions</w:t>
      </w:r>
    </w:p>
    <w:p w14:paraId="44DA17CE" w14:textId="3F7CC790" w:rsidR="007515C3" w:rsidRDefault="007515C3" w:rsidP="007515C3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5CC71AE" w14:textId="7C99F965" w:rsidR="00795C3C" w:rsidRPr="00795C3C" w:rsidRDefault="00795C3C" w:rsidP="007515C3">
      <w:pPr>
        <w:spacing w:after="0" w:line="240" w:lineRule="auto"/>
        <w:rPr>
          <w:rFonts w:ascii="Georgia" w:hAnsi="Georgia" w:cs="Arial"/>
          <w:i/>
          <w:iCs/>
        </w:rPr>
      </w:pPr>
      <w:r w:rsidRPr="00795C3C">
        <w:rPr>
          <w:rFonts w:ascii="Georgia" w:hAnsi="Georgia" w:cs="Arial"/>
          <w:i/>
          <w:iCs/>
        </w:rPr>
        <w:t xml:space="preserve">If you have any questions, please reach out to </w:t>
      </w:r>
      <w:r w:rsidRPr="00795C3C">
        <w:rPr>
          <w:rFonts w:ascii="Georgia" w:hAnsi="Georgia" w:cs="Arial"/>
          <w:b/>
          <w:bCs/>
          <w:i/>
          <w:iCs/>
        </w:rPr>
        <w:t>grants@iapediatricstroke.org</w:t>
      </w:r>
      <w:r w:rsidRPr="00795C3C">
        <w:rPr>
          <w:rFonts w:ascii="Georgia" w:hAnsi="Georgia" w:cs="Arial"/>
          <w:i/>
          <w:iCs/>
        </w:rPr>
        <w:t xml:space="preserve">. </w:t>
      </w:r>
    </w:p>
    <w:p w14:paraId="2746FDC9" w14:textId="1E8FCC5E" w:rsidR="00F07D93" w:rsidRDefault="00EA0D65" w:rsidP="00EA0D6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BF3692E" w14:textId="77777777" w:rsidR="005D0D49" w:rsidRDefault="005D0D49" w:rsidP="00EC008B">
      <w:pP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Application Form</w:t>
      </w:r>
    </w:p>
    <w:tbl>
      <w:tblPr>
        <w:tblStyle w:val="TableGrid"/>
        <w:tblpPr w:leftFromText="180" w:rightFromText="180" w:vertAnchor="page" w:horzAnchor="margin" w:tblpY="2116"/>
        <w:tblW w:w="0" w:type="auto"/>
        <w:tblLook w:val="04A0" w:firstRow="1" w:lastRow="0" w:firstColumn="1" w:lastColumn="0" w:noHBand="0" w:noVBand="1"/>
      </w:tblPr>
      <w:tblGrid>
        <w:gridCol w:w="4675"/>
        <w:gridCol w:w="5130"/>
      </w:tblGrid>
      <w:tr w:rsidR="00EC008B" w:rsidRPr="00C55144" w14:paraId="067DE7AD" w14:textId="77777777" w:rsidTr="00EC008B">
        <w:tc>
          <w:tcPr>
            <w:tcW w:w="4675" w:type="dxa"/>
          </w:tcPr>
          <w:p w14:paraId="36E2C4F2" w14:textId="77777777" w:rsidR="00EC008B" w:rsidRPr="00C55144" w:rsidRDefault="00EC008B" w:rsidP="00EC008B">
            <w:pPr>
              <w:rPr>
                <w:rFonts w:ascii="Arial" w:hAnsi="Arial" w:cs="Arial"/>
                <w:b/>
                <w:bCs/>
              </w:rPr>
            </w:pP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>Principal Investigator Name: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1702350359"/>
              <w:placeholder>
                <w:docPart w:val="3C620CFA474C460F8F01F357301955A2"/>
              </w:placeholder>
              <w:showingPlcHdr/>
            </w:sdtPr>
            <w:sdtEndPr/>
            <w:sdtContent>
              <w:p w14:paraId="34AA4431" w14:textId="77777777" w:rsidR="00EC008B" w:rsidRPr="00C55144" w:rsidRDefault="00EC008B" w:rsidP="00EC008B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FE51D5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  <w:tc>
          <w:tcPr>
            <w:tcW w:w="5130" w:type="dxa"/>
          </w:tcPr>
          <w:p w14:paraId="0306E232" w14:textId="77777777" w:rsidR="00EC008B" w:rsidRPr="00C55144" w:rsidRDefault="00EC008B" w:rsidP="00EC008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>Degrees: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422685700"/>
              <w:placeholder>
                <w:docPart w:val="3C620CFA474C460F8F01F357301955A2"/>
              </w:placeholder>
              <w:showingPlcHdr/>
            </w:sdtPr>
            <w:sdtEndPr/>
            <w:sdtContent>
              <w:p w14:paraId="3A205C33" w14:textId="77777777" w:rsidR="00EC008B" w:rsidRPr="00C55144" w:rsidRDefault="00EC008B" w:rsidP="00EC008B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AC24F1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EC008B" w:rsidRPr="00C55144" w14:paraId="18668AEA" w14:textId="77777777" w:rsidTr="00EC008B">
        <w:tc>
          <w:tcPr>
            <w:tcW w:w="9805" w:type="dxa"/>
            <w:gridSpan w:val="2"/>
          </w:tcPr>
          <w:p w14:paraId="272D857B" w14:textId="77777777" w:rsidR="00EC008B" w:rsidRPr="00C55144" w:rsidRDefault="00EC008B" w:rsidP="00EC008B">
            <w:pPr>
              <w:rPr>
                <w:rFonts w:ascii="Arial" w:hAnsi="Arial" w:cs="Arial"/>
                <w:sz w:val="22"/>
                <w:szCs w:val="22"/>
              </w:rPr>
            </w:pP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>Title/Position:</w:t>
            </w:r>
            <w:r w:rsidRPr="00C55144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655723920"/>
                <w:placeholder>
                  <w:docPart w:val="3C620CFA474C460F8F01F357301955A2"/>
                </w:placeholder>
                <w:showingPlcHdr/>
              </w:sdtPr>
              <w:sdtEndPr/>
              <w:sdtContent>
                <w:r w:rsidRPr="00AC24F1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EC008B" w:rsidRPr="00C55144" w14:paraId="466FD3AE" w14:textId="77777777" w:rsidTr="00EC008B">
        <w:tc>
          <w:tcPr>
            <w:tcW w:w="9805" w:type="dxa"/>
            <w:gridSpan w:val="2"/>
          </w:tcPr>
          <w:p w14:paraId="30EBF492" w14:textId="77777777" w:rsidR="00EC008B" w:rsidRPr="00C55144" w:rsidRDefault="00EC008B" w:rsidP="00EC008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>Department and Institutional Affiliation: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-136290019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7125C67" w14:textId="0320816F" w:rsidR="00EC008B" w:rsidRPr="00C55144" w:rsidRDefault="006E6846" w:rsidP="00EC008B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6E6846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EC008B" w:rsidRPr="00C55144" w14:paraId="34648837" w14:textId="77777777" w:rsidTr="00EC008B">
        <w:tc>
          <w:tcPr>
            <w:tcW w:w="9805" w:type="dxa"/>
            <w:gridSpan w:val="2"/>
          </w:tcPr>
          <w:p w14:paraId="4B188224" w14:textId="77777777" w:rsidR="00EC008B" w:rsidRPr="00C55144" w:rsidRDefault="00EC008B" w:rsidP="00EC008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>Institutional Address: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id w:val="-1202476221"/>
              <w:placeholder>
                <w:docPart w:val="3C620CFA474C460F8F01F357301955A2"/>
              </w:placeholder>
              <w:showingPlcHdr/>
            </w:sdtPr>
            <w:sdtEndPr/>
            <w:sdtContent>
              <w:p w14:paraId="0645874F" w14:textId="77777777" w:rsidR="00EC008B" w:rsidRPr="00C55144" w:rsidRDefault="00EC008B" w:rsidP="00EC008B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AC24F1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sdtContent>
          </w:sdt>
        </w:tc>
      </w:tr>
      <w:tr w:rsidR="00EC008B" w:rsidRPr="00C55144" w14:paraId="46341A67" w14:textId="77777777" w:rsidTr="00EC008B">
        <w:tc>
          <w:tcPr>
            <w:tcW w:w="4675" w:type="dxa"/>
          </w:tcPr>
          <w:p w14:paraId="0FCA6765" w14:textId="77777777" w:rsidR="00EC008B" w:rsidRPr="00C55144" w:rsidRDefault="00EC008B" w:rsidP="00EC008B">
            <w:pPr>
              <w:rPr>
                <w:rFonts w:ascii="Arial" w:hAnsi="Arial" w:cs="Arial"/>
                <w:sz w:val="22"/>
                <w:szCs w:val="22"/>
              </w:rPr>
            </w:pP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>Email:</w:t>
            </w:r>
            <w:r w:rsidRPr="00C55144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64876451"/>
                <w:placeholder>
                  <w:docPart w:val="3C620CFA474C460F8F01F357301955A2"/>
                </w:placeholder>
                <w:showingPlcHdr/>
              </w:sdtPr>
              <w:sdtEndPr/>
              <w:sdtContent>
                <w:r w:rsidRPr="00AC24F1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  <w:tc>
          <w:tcPr>
            <w:tcW w:w="5130" w:type="dxa"/>
          </w:tcPr>
          <w:p w14:paraId="62ED571F" w14:textId="77777777" w:rsidR="00EC008B" w:rsidRPr="00C55144" w:rsidRDefault="00EC008B" w:rsidP="00EC008B">
            <w:pPr>
              <w:rPr>
                <w:rFonts w:ascii="Arial" w:hAnsi="Arial" w:cs="Arial"/>
                <w:sz w:val="22"/>
                <w:szCs w:val="22"/>
              </w:rPr>
            </w:pP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>Phone:</w:t>
            </w:r>
            <w:r w:rsidRPr="00C55144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036663531"/>
                <w:placeholder>
                  <w:docPart w:val="3C620CFA474C460F8F01F357301955A2"/>
                </w:placeholder>
                <w:showingPlcHdr/>
              </w:sdtPr>
              <w:sdtEndPr/>
              <w:sdtContent>
                <w:r w:rsidRPr="00AC24F1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EC008B" w:rsidRPr="00C55144" w14:paraId="2081E4DA" w14:textId="77777777" w:rsidTr="00EC008B">
        <w:tc>
          <w:tcPr>
            <w:tcW w:w="9805" w:type="dxa"/>
            <w:gridSpan w:val="2"/>
          </w:tcPr>
          <w:p w14:paraId="57E5A899" w14:textId="04A16FDD" w:rsidR="00EC008B" w:rsidRPr="00C55144" w:rsidRDefault="00EC008B" w:rsidP="00EC008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person listed as Principal Investigator in this application is authorized to receive extramural research funding: Yes </w:t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154672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No </w:t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966555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71E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4ECFF95B" w14:textId="65AF94FC" w:rsidR="00AB1B0F" w:rsidRDefault="00710CCA" w:rsidP="003D1606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410141">
        <w:rPr>
          <w:rFonts w:ascii="Arial" w:hAnsi="Arial" w:cs="Arial"/>
          <w:b/>
          <w:bCs/>
          <w:sz w:val="22"/>
          <w:szCs w:val="22"/>
        </w:rPr>
        <w:t>Applicant &amp; Institutional Information</w:t>
      </w:r>
    </w:p>
    <w:p w14:paraId="245D8E00" w14:textId="77777777" w:rsidR="003D1606" w:rsidRPr="003D1606" w:rsidRDefault="003D1606" w:rsidP="003D1606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299"/>
        <w:tblW w:w="0" w:type="auto"/>
        <w:tblLook w:val="04A0" w:firstRow="1" w:lastRow="0" w:firstColumn="1" w:lastColumn="0" w:noHBand="0" w:noVBand="1"/>
      </w:tblPr>
      <w:tblGrid>
        <w:gridCol w:w="9805"/>
      </w:tblGrid>
      <w:tr w:rsidR="00AB1B0F" w14:paraId="0FAD2EA6" w14:textId="77777777" w:rsidTr="00D421B2">
        <w:tc>
          <w:tcPr>
            <w:tcW w:w="9805" w:type="dxa"/>
          </w:tcPr>
          <w:p w14:paraId="67B7C27D" w14:textId="6CB17050" w:rsidR="00AB1B0F" w:rsidRPr="00C55144" w:rsidRDefault="00AB1B0F" w:rsidP="00AB1B0F">
            <w:pPr>
              <w:rPr>
                <w:rFonts w:ascii="Arial" w:hAnsi="Arial" w:cs="Arial"/>
                <w:sz w:val="22"/>
                <w:szCs w:val="22"/>
              </w:rPr>
            </w:pP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>Project Tit</w:t>
            </w:r>
            <w:r w:rsidR="00A25115" w:rsidRPr="00C55144">
              <w:rPr>
                <w:rFonts w:ascii="Arial" w:hAnsi="Arial" w:cs="Arial"/>
                <w:b/>
                <w:bCs/>
                <w:sz w:val="22"/>
                <w:szCs w:val="22"/>
              </w:rPr>
              <w:t>le:</w:t>
            </w:r>
            <w:r w:rsidR="00A25115" w:rsidRPr="00C55144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8953837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25115" w:rsidRPr="00AC24F1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AB1B0F" w14:paraId="501FCCD0" w14:textId="77777777" w:rsidTr="00D421B2">
        <w:tc>
          <w:tcPr>
            <w:tcW w:w="9805" w:type="dxa"/>
          </w:tcPr>
          <w:p w14:paraId="12AD2862" w14:textId="77777777" w:rsidR="00E72E83" w:rsidRDefault="00AB1B0F" w:rsidP="00A51A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Abstract </w:t>
            </w:r>
            <w:r w:rsidRPr="00C55144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 w:rsidR="00AA78DB">
              <w:rPr>
                <w:rFonts w:ascii="Arial" w:hAnsi="Arial" w:cs="Arial"/>
                <w:i/>
                <w:iCs/>
                <w:sz w:val="22"/>
                <w:szCs w:val="22"/>
              </w:rPr>
              <w:t>1,</w:t>
            </w:r>
            <w:r w:rsidR="00525766">
              <w:rPr>
                <w:rFonts w:ascii="Arial" w:hAnsi="Arial" w:cs="Arial"/>
                <w:i/>
                <w:iCs/>
                <w:sz w:val="22"/>
                <w:szCs w:val="22"/>
              </w:rPr>
              <w:t>650</w:t>
            </w:r>
            <w:r w:rsidR="00AA78D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characters</w:t>
            </w:r>
            <w:r w:rsidRPr="00C5514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max)</w:t>
            </w: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06F71651" w14:textId="59D20D31" w:rsidR="00A638CA" w:rsidRPr="00E33A60" w:rsidRDefault="003C4014" w:rsidP="00A51A63">
            <w:pPr>
              <w:rPr>
                <w:rFonts w:ascii="Arial" w:hAnsi="Arial" w:cs="Arial"/>
                <w:sz w:val="22"/>
                <w:szCs w:val="22"/>
              </w:rPr>
            </w:pPr>
            <w:r w:rsidRPr="00E33A6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650"/>
                  </w:textInput>
                </w:ffData>
              </w:fldChar>
            </w:r>
            <w:bookmarkStart w:id="0" w:name="Text5"/>
            <w:r w:rsidRPr="00E33A6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33A60">
              <w:rPr>
                <w:rFonts w:ascii="Arial" w:hAnsi="Arial" w:cs="Arial"/>
                <w:sz w:val="22"/>
                <w:szCs w:val="22"/>
              </w:rPr>
            </w:r>
            <w:r w:rsidRPr="00E33A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33A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33A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33A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33A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33A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33A6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AB1B0F" w14:paraId="5FFB2175" w14:textId="77777777" w:rsidTr="00D421B2">
        <w:tc>
          <w:tcPr>
            <w:tcW w:w="9805" w:type="dxa"/>
          </w:tcPr>
          <w:p w14:paraId="79F42044" w14:textId="45814168" w:rsidR="00AB1B0F" w:rsidRPr="00C55144" w:rsidRDefault="00AB1B0F" w:rsidP="00AB1B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Lay Summary </w:t>
            </w:r>
            <w:r w:rsidR="00C8421B" w:rsidRPr="00C55144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>for non-scientific audiences</w:t>
            </w:r>
            <w:r w:rsidR="00C8421B" w:rsidRPr="00C55144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55144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 w:rsidR="00AA78DB">
              <w:rPr>
                <w:rFonts w:ascii="Arial" w:hAnsi="Arial" w:cs="Arial"/>
                <w:i/>
                <w:iCs/>
                <w:sz w:val="22"/>
                <w:szCs w:val="22"/>
              </w:rPr>
              <w:t>1,</w:t>
            </w:r>
            <w:r w:rsidR="00525766">
              <w:rPr>
                <w:rFonts w:ascii="Arial" w:hAnsi="Arial" w:cs="Arial"/>
                <w:i/>
                <w:iCs/>
                <w:sz w:val="22"/>
                <w:szCs w:val="22"/>
              </w:rPr>
              <w:t>650</w:t>
            </w:r>
            <w:r w:rsidR="00AA78D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characters</w:t>
            </w:r>
            <w:r w:rsidRPr="00C5514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max)</w:t>
            </w: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  <w:p w14:paraId="1817B157" w14:textId="3C7CCA6A" w:rsidR="00E72E83" w:rsidRPr="00C55144" w:rsidRDefault="00CE34E4" w:rsidP="00AB1B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650"/>
                  </w:textInput>
                </w:ffData>
              </w:fldChar>
            </w:r>
            <w:bookmarkStart w:id="1" w:name="Text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</w:tbl>
    <w:p w14:paraId="4421D46A" w14:textId="1C67A274" w:rsidR="00F07D93" w:rsidRPr="00C55144" w:rsidRDefault="009D2984" w:rsidP="00F07D93">
      <w:pPr>
        <w:rPr>
          <w:rFonts w:ascii="Arial" w:hAnsi="Arial" w:cs="Arial"/>
          <w:b/>
          <w:bCs/>
          <w:sz w:val="22"/>
          <w:szCs w:val="22"/>
        </w:rPr>
      </w:pPr>
      <w:r w:rsidRPr="00C55144">
        <w:rPr>
          <w:rFonts w:ascii="Arial" w:hAnsi="Arial" w:cs="Arial"/>
          <w:b/>
          <w:bCs/>
          <w:sz w:val="22"/>
          <w:szCs w:val="22"/>
        </w:rPr>
        <w:t>Project Overview</w:t>
      </w:r>
    </w:p>
    <w:p w14:paraId="714DD40F" w14:textId="77777777" w:rsidR="00486F73" w:rsidRDefault="00486F73" w:rsidP="009D2984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263"/>
        <w:tblW w:w="0" w:type="auto"/>
        <w:tblLook w:val="04A0" w:firstRow="1" w:lastRow="0" w:firstColumn="1" w:lastColumn="0" w:noHBand="0" w:noVBand="1"/>
      </w:tblPr>
      <w:tblGrid>
        <w:gridCol w:w="9805"/>
      </w:tblGrid>
      <w:tr w:rsidR="00AB1B0F" w14:paraId="05FFE9E2" w14:textId="77777777" w:rsidTr="008D5F9A">
        <w:tc>
          <w:tcPr>
            <w:tcW w:w="9805" w:type="dxa"/>
          </w:tcPr>
          <w:p w14:paraId="3C935AF2" w14:textId="151356D9" w:rsidR="002E063A" w:rsidRDefault="00AB1B0F" w:rsidP="008D5F9A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D298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Explain how the project will directly impact understanding or care of stroke occurring in individuals </w:t>
            </w:r>
            <w:r w:rsidRPr="009D298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under 18</w:t>
            </w:r>
            <w:r w:rsidR="002D1FB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years old</w:t>
            </w:r>
            <w:r w:rsidRPr="009D298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and specify whether it focuses on </w:t>
            </w:r>
            <w:r w:rsidRPr="009D298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neonatal</w:t>
            </w:r>
            <w:r w:rsidRPr="009D298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r w:rsidRPr="009D298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childhood</w:t>
            </w:r>
            <w:r w:rsidRPr="009D298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or </w:t>
            </w:r>
            <w:r w:rsidRPr="009D298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adolescent</w:t>
            </w:r>
            <w:r w:rsidRPr="009D298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stroke.</w:t>
            </w:r>
            <w:r w:rsidR="00095D9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9D2984">
              <w:rPr>
                <w:rFonts w:ascii="Arial" w:hAnsi="Arial" w:cs="Arial"/>
                <w:i/>
                <w:iCs/>
                <w:sz w:val="22"/>
                <w:szCs w:val="22"/>
              </w:rPr>
              <w:t>Describe the predicted short</w:t>
            </w:r>
            <w:r w:rsidRPr="009D2984">
              <w:rPr>
                <w:rFonts w:ascii="Arial" w:hAnsi="Arial" w:cs="Arial"/>
                <w:i/>
                <w:iCs/>
                <w:sz w:val="22"/>
                <w:szCs w:val="22"/>
              </w:rPr>
              <w:noBreakHyphen/>
              <w:t xml:space="preserve"> and long</w:t>
            </w:r>
            <w:r w:rsidRPr="009D2984">
              <w:rPr>
                <w:rFonts w:ascii="Arial" w:hAnsi="Arial" w:cs="Arial"/>
                <w:i/>
                <w:iCs/>
                <w:sz w:val="22"/>
                <w:szCs w:val="22"/>
              </w:rPr>
              <w:noBreakHyphen/>
              <w:t>term impact on youth, families, and clinical practice</w:t>
            </w:r>
            <w:r w:rsidR="00B6162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3E6363FE" w14:textId="02DB9297" w:rsidR="00AB1B0F" w:rsidRPr="009D2984" w:rsidRDefault="00EE5464" w:rsidP="008D5F9A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6167C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3,000</w:t>
            </w:r>
            <w:r w:rsidRPr="00D6167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characters</w:t>
            </w:r>
            <w:r w:rsidRPr="00D6167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max)</w:t>
            </w:r>
            <w:r w:rsidR="007B4BAA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</w:tc>
      </w:tr>
      <w:tr w:rsidR="00AB1B0F" w14:paraId="60C01AD9" w14:textId="77777777" w:rsidTr="008D5F9A">
        <w:tc>
          <w:tcPr>
            <w:tcW w:w="9805" w:type="dxa"/>
          </w:tcPr>
          <w:p w14:paraId="45BC3813" w14:textId="01DA8623" w:rsidR="00AB1B0F" w:rsidRDefault="00CE34E4" w:rsidP="008D5F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bookmarkStart w:id="2" w:name="Text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</w:tbl>
    <w:p w14:paraId="794AA76D" w14:textId="4C8AAE6D" w:rsidR="00AB1B0F" w:rsidRDefault="009D2984" w:rsidP="003D1606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410141">
        <w:rPr>
          <w:rFonts w:ascii="Arial" w:hAnsi="Arial" w:cs="Arial"/>
          <w:b/>
          <w:bCs/>
          <w:sz w:val="22"/>
          <w:szCs w:val="22"/>
        </w:rPr>
        <w:t xml:space="preserve">Relevance to Pediatric Stroke </w:t>
      </w:r>
    </w:p>
    <w:p w14:paraId="0CA00CFC" w14:textId="77777777" w:rsidR="003D1606" w:rsidRPr="003D1606" w:rsidRDefault="003D1606" w:rsidP="003D1606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264"/>
        <w:tblW w:w="0" w:type="auto"/>
        <w:tblLook w:val="04A0" w:firstRow="1" w:lastRow="0" w:firstColumn="1" w:lastColumn="0" w:noHBand="0" w:noVBand="1"/>
      </w:tblPr>
      <w:tblGrid>
        <w:gridCol w:w="9805"/>
      </w:tblGrid>
      <w:tr w:rsidR="00CF3B84" w14:paraId="299FD24C" w14:textId="77777777" w:rsidTr="008D5F9A">
        <w:tc>
          <w:tcPr>
            <w:tcW w:w="9805" w:type="dxa"/>
          </w:tcPr>
          <w:p w14:paraId="4481261C" w14:textId="6D47AE1A" w:rsidR="00CF3B84" w:rsidRPr="00C55144" w:rsidRDefault="00CF3B84" w:rsidP="008D5F9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Are human subjects involved? Yes </w:t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34470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5144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No </w:t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156116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5144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F3B84" w14:paraId="6133557D" w14:textId="77777777" w:rsidTr="008D5F9A">
        <w:tc>
          <w:tcPr>
            <w:tcW w:w="9805" w:type="dxa"/>
          </w:tcPr>
          <w:p w14:paraId="73536414" w14:textId="4A1A49E7" w:rsidR="00CF3B84" w:rsidRPr="00C55144" w:rsidRDefault="00F966D2" w:rsidP="008D5F9A">
            <w:pPr>
              <w:rPr>
                <w:rFonts w:ascii="Arial" w:hAnsi="Arial" w:cs="Arial"/>
                <w:sz w:val="22"/>
                <w:szCs w:val="22"/>
              </w:rPr>
            </w:pP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>IRB Status:</w:t>
            </w:r>
            <w:r w:rsidRPr="00C55144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alias w:val="IRB Status"/>
                <w:tag w:val="IRB Status"/>
                <w:id w:val="1143770189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Approved" w:value="Approved"/>
                  <w:listItem w:displayText="Pending" w:value="Pending"/>
                  <w:listItem w:displayText="Exempt" w:value="Exempt"/>
                </w:dropDownList>
              </w:sdtPr>
              <w:sdtEndPr/>
              <w:sdtContent>
                <w:r w:rsidR="0015132D" w:rsidRPr="000D2612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CF3B84" w14:paraId="4BBB98E2" w14:textId="77777777" w:rsidTr="008D5F9A">
        <w:tc>
          <w:tcPr>
            <w:tcW w:w="9805" w:type="dxa"/>
          </w:tcPr>
          <w:p w14:paraId="096390ED" w14:textId="143EFF94" w:rsidR="00CF3B84" w:rsidRPr="00C55144" w:rsidRDefault="00CF3B84" w:rsidP="008D5F9A">
            <w:pPr>
              <w:rPr>
                <w:rFonts w:ascii="Arial" w:hAnsi="Arial" w:cs="Arial"/>
                <w:sz w:val="22"/>
                <w:szCs w:val="22"/>
              </w:rPr>
            </w:pPr>
            <w:r w:rsidRPr="00C55144">
              <w:rPr>
                <w:rFonts w:ascii="Arial" w:hAnsi="Arial" w:cs="Arial"/>
                <w:b/>
                <w:bCs/>
                <w:sz w:val="22"/>
                <w:szCs w:val="22"/>
              </w:rPr>
              <w:t>Protocol Number:</w:t>
            </w:r>
            <w:r w:rsidRPr="00C55144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208426103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A64A9" w:rsidRPr="003E46B1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</w:tbl>
    <w:p w14:paraId="346092EC" w14:textId="50190A75" w:rsidR="00AB1B0F" w:rsidRPr="00C55144" w:rsidRDefault="00AB1B0F" w:rsidP="00A44F93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C55144">
        <w:rPr>
          <w:rFonts w:ascii="Arial" w:hAnsi="Arial" w:cs="Arial"/>
          <w:b/>
          <w:bCs/>
          <w:sz w:val="22"/>
          <w:szCs w:val="22"/>
        </w:rPr>
        <w:t>Human Subjects</w:t>
      </w:r>
    </w:p>
    <w:p w14:paraId="5FD36AB7" w14:textId="77777777" w:rsidR="003D1606" w:rsidRDefault="003D1606" w:rsidP="00A44F93">
      <w:pPr>
        <w:spacing w:after="0"/>
        <w:rPr>
          <w:b/>
          <w:bCs/>
        </w:rPr>
      </w:pPr>
    </w:p>
    <w:p w14:paraId="5C7E1350" w14:textId="48E752D8" w:rsidR="00CF3B84" w:rsidRPr="00940F79" w:rsidRDefault="00CF3B84" w:rsidP="00CF3B84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940F79">
        <w:rPr>
          <w:rFonts w:ascii="Arial" w:hAnsi="Arial" w:cs="Arial"/>
          <w:b/>
          <w:bCs/>
          <w:sz w:val="22"/>
          <w:szCs w:val="22"/>
        </w:rPr>
        <w:t xml:space="preserve">Data Management &amp; Sharing Plan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5"/>
      </w:tblGrid>
      <w:tr w:rsidR="007C56F8" w14:paraId="2C00A2DB" w14:textId="77777777" w:rsidTr="008D5F9A">
        <w:tc>
          <w:tcPr>
            <w:tcW w:w="9805" w:type="dxa"/>
          </w:tcPr>
          <w:p w14:paraId="2174EA7E" w14:textId="618CBE90" w:rsidR="007C56F8" w:rsidRPr="00CF3B84" w:rsidRDefault="007C56F8" w:rsidP="007C56F8">
            <w:pPr>
              <w:rPr>
                <w:b/>
                <w:bCs/>
                <w:i/>
                <w:iCs/>
              </w:rPr>
            </w:pPr>
            <w:r w:rsidRPr="00CF3B84">
              <w:rPr>
                <w:rFonts w:ascii="Arial" w:hAnsi="Arial" w:cs="Arial"/>
                <w:i/>
                <w:iCs/>
                <w:sz w:val="22"/>
                <w:szCs w:val="22"/>
              </w:rPr>
              <w:t>Describe how findings will be shared, including</w:t>
            </w:r>
            <w:r w:rsidR="00EE546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EE5464" w:rsidRPr="00940F79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 w:rsidR="00EE5464">
              <w:rPr>
                <w:rFonts w:ascii="Arial" w:hAnsi="Arial" w:cs="Arial"/>
                <w:i/>
                <w:iCs/>
                <w:sz w:val="22"/>
                <w:szCs w:val="22"/>
              </w:rPr>
              <w:t>1,650 characters</w:t>
            </w:r>
            <w:r w:rsidR="00EE5464" w:rsidRPr="00940F7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max)</w:t>
            </w:r>
            <w:r w:rsidRPr="00CF3B84">
              <w:rPr>
                <w:rFonts w:ascii="Arial" w:hAnsi="Arial" w:cs="Arial"/>
                <w:i/>
                <w:iCs/>
                <w:sz w:val="22"/>
                <w:szCs w:val="22"/>
              </w:rPr>
              <w:t>:</w:t>
            </w:r>
          </w:p>
          <w:p w14:paraId="1D549514" w14:textId="77777777" w:rsidR="007C56F8" w:rsidRPr="00410141" w:rsidRDefault="007C56F8" w:rsidP="007C56F8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410141">
              <w:rPr>
                <w:rFonts w:ascii="Arial" w:hAnsi="Arial" w:cs="Arial"/>
                <w:sz w:val="22"/>
                <w:szCs w:val="22"/>
              </w:rPr>
              <w:t>Peer</w:t>
            </w:r>
            <w:r w:rsidRPr="00410141">
              <w:rPr>
                <w:rFonts w:ascii="Arial" w:hAnsi="Arial" w:cs="Arial"/>
                <w:sz w:val="22"/>
                <w:szCs w:val="22"/>
              </w:rPr>
              <w:noBreakHyphen/>
              <w:t>reviewed publications</w:t>
            </w:r>
          </w:p>
          <w:p w14:paraId="50E7E7AC" w14:textId="77777777" w:rsidR="007C56F8" w:rsidRPr="00410141" w:rsidRDefault="007C56F8" w:rsidP="007C56F8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410141">
              <w:rPr>
                <w:rFonts w:ascii="Arial" w:hAnsi="Arial" w:cs="Arial"/>
                <w:sz w:val="22"/>
                <w:szCs w:val="22"/>
              </w:rPr>
              <w:t>Conference presentations</w:t>
            </w:r>
          </w:p>
          <w:p w14:paraId="7C538ACC" w14:textId="4985C893" w:rsidR="007C56F8" w:rsidRPr="007C56F8" w:rsidRDefault="007C56F8" w:rsidP="00CF3B84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410141">
              <w:rPr>
                <w:rFonts w:ascii="Arial" w:hAnsi="Arial" w:cs="Arial"/>
                <w:sz w:val="22"/>
                <w:szCs w:val="22"/>
              </w:rPr>
              <w:t>Community or caregiver</w:t>
            </w:r>
            <w:r w:rsidRPr="00410141">
              <w:rPr>
                <w:rFonts w:ascii="Arial" w:hAnsi="Arial" w:cs="Arial"/>
                <w:sz w:val="22"/>
                <w:szCs w:val="22"/>
              </w:rPr>
              <w:noBreakHyphen/>
              <w:t>oriented outreach</w:t>
            </w:r>
          </w:p>
        </w:tc>
      </w:tr>
      <w:tr w:rsidR="007C56F8" w14:paraId="21208EE8" w14:textId="77777777" w:rsidTr="008D5F9A">
        <w:tc>
          <w:tcPr>
            <w:tcW w:w="9805" w:type="dxa"/>
          </w:tcPr>
          <w:p w14:paraId="2F747105" w14:textId="12F2C52B" w:rsidR="007C56F8" w:rsidRPr="000D2612" w:rsidRDefault="00CE34E4" w:rsidP="00CF3B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650"/>
                  </w:textInput>
                </w:ffData>
              </w:fldChar>
            </w:r>
            <w:bookmarkStart w:id="3" w:name="Text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</w:tbl>
    <w:p w14:paraId="2A8A14DD" w14:textId="77777777" w:rsidR="00486F73" w:rsidRDefault="00486F73" w:rsidP="00CF3B84">
      <w:pPr>
        <w:spacing w:after="0" w:line="240" w:lineRule="auto"/>
        <w:rPr>
          <w:b/>
          <w:bCs/>
        </w:rPr>
      </w:pPr>
    </w:p>
    <w:p w14:paraId="5023EE68" w14:textId="6581403B" w:rsidR="00CF3B84" w:rsidRDefault="00CF3B84" w:rsidP="00CF3B84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410141">
        <w:rPr>
          <w:rFonts w:ascii="Arial" w:hAnsi="Arial" w:cs="Arial"/>
          <w:b/>
          <w:bCs/>
          <w:sz w:val="22"/>
          <w:szCs w:val="22"/>
        </w:rPr>
        <w:t>Other Funding 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5"/>
      </w:tblGrid>
      <w:tr w:rsidR="00D75C1A" w14:paraId="441CA396" w14:textId="77777777" w:rsidTr="008D5F9A">
        <w:tc>
          <w:tcPr>
            <w:tcW w:w="9805" w:type="dxa"/>
          </w:tcPr>
          <w:p w14:paraId="75727C6F" w14:textId="58F8659B" w:rsidR="00D75C1A" w:rsidRPr="00940F79" w:rsidRDefault="00D75C1A" w:rsidP="00CF3B84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F3B84">
              <w:rPr>
                <w:rFonts w:ascii="Arial" w:hAnsi="Arial" w:cs="Arial"/>
                <w:i/>
                <w:iCs/>
                <w:sz w:val="22"/>
                <w:szCs w:val="22"/>
              </w:rPr>
              <w:t>Provide current and pending support and a statement confirming that this project does not duplicate existing funded work.</w:t>
            </w:r>
          </w:p>
        </w:tc>
      </w:tr>
      <w:tr w:rsidR="00D75C1A" w14:paraId="72C6BBB3" w14:textId="77777777" w:rsidTr="008D5F9A">
        <w:sdt>
          <w:sdtPr>
            <w:rPr>
              <w:rFonts w:ascii="Arial" w:hAnsi="Arial" w:cs="Arial"/>
              <w:sz w:val="22"/>
              <w:szCs w:val="22"/>
            </w:rPr>
            <w:id w:val="16423826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805" w:type="dxa"/>
              </w:tcPr>
              <w:p w14:paraId="19BC95AD" w14:textId="784A5123" w:rsidR="00D75C1A" w:rsidRPr="00D75C1A" w:rsidRDefault="00D75C1A" w:rsidP="00CF3B84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0D2612">
                  <w:rPr>
                    <w:rStyle w:val="PlaceholderText"/>
                    <w:rFonts w:ascii="Arial" w:hAnsi="Arial" w:cs="Arial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</w:tbl>
    <w:p w14:paraId="6EF274C5" w14:textId="77777777" w:rsidR="00486F73" w:rsidRPr="009D2984" w:rsidRDefault="00486F73" w:rsidP="00F07D93">
      <w:pPr>
        <w:rPr>
          <w:b/>
          <w:bCs/>
        </w:rPr>
      </w:pPr>
    </w:p>
    <w:sectPr w:rsidR="00486F73" w:rsidRPr="009D2984" w:rsidSect="007065AF">
      <w:headerReference w:type="default" r:id="rId7"/>
      <w:headerReference w:type="first" r:id="rId8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88B8A" w14:textId="77777777" w:rsidR="0033011B" w:rsidRDefault="0033011B" w:rsidP="007D0BE0">
      <w:pPr>
        <w:spacing w:after="0" w:line="240" w:lineRule="auto"/>
      </w:pPr>
      <w:r>
        <w:separator/>
      </w:r>
    </w:p>
  </w:endnote>
  <w:endnote w:type="continuationSeparator" w:id="0">
    <w:p w14:paraId="532942AE" w14:textId="77777777" w:rsidR="0033011B" w:rsidRDefault="0033011B" w:rsidP="007D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1805A" w14:textId="77777777" w:rsidR="0033011B" w:rsidRDefault="0033011B" w:rsidP="007D0BE0">
      <w:pPr>
        <w:spacing w:after="0" w:line="240" w:lineRule="auto"/>
      </w:pPr>
      <w:r>
        <w:separator/>
      </w:r>
    </w:p>
  </w:footnote>
  <w:footnote w:type="continuationSeparator" w:id="0">
    <w:p w14:paraId="049434FA" w14:textId="77777777" w:rsidR="0033011B" w:rsidRDefault="0033011B" w:rsidP="007D0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36E6B" w14:textId="787BB234" w:rsidR="006E6D14" w:rsidRPr="00523C7F" w:rsidRDefault="00C83ED0" w:rsidP="008451C4">
    <w:pPr>
      <w:pStyle w:val="Header"/>
      <w:rPr>
        <w:rFonts w:ascii="Georgia" w:hAnsi="Georgia"/>
        <w:b/>
        <w:bCs/>
      </w:rPr>
    </w:pPr>
    <w:r>
      <w:rPr>
        <w:rFonts w:ascii="Georgia" w:hAnsi="Georgia"/>
        <w:noProof/>
        <w:color w:val="502CB6"/>
        <w:sz w:val="36"/>
        <w:szCs w:val="36"/>
      </w:rPr>
      <w:drawing>
        <wp:anchor distT="0" distB="0" distL="114300" distR="114300" simplePos="0" relativeHeight="251660288" behindDoc="1" locked="0" layoutInCell="1" allowOverlap="1" wp14:anchorId="3C706E93" wp14:editId="26B729C0">
          <wp:simplePos x="0" y="0"/>
          <wp:positionH relativeFrom="column">
            <wp:posOffset>1104900</wp:posOffset>
          </wp:positionH>
          <wp:positionV relativeFrom="paragraph">
            <wp:posOffset>-266700</wp:posOffset>
          </wp:positionV>
          <wp:extent cx="723900" cy="722630"/>
          <wp:effectExtent l="0" t="0" r="0" b="1270"/>
          <wp:wrapTight wrapText="bothSides">
            <wp:wrapPolygon edited="0">
              <wp:start x="6253" y="0"/>
              <wp:lineTo x="0" y="2847"/>
              <wp:lineTo x="0" y="14805"/>
              <wp:lineTo x="1705" y="18221"/>
              <wp:lineTo x="5116" y="21069"/>
              <wp:lineTo x="5684" y="21069"/>
              <wp:lineTo x="15347" y="21069"/>
              <wp:lineTo x="15916" y="21069"/>
              <wp:lineTo x="19326" y="18221"/>
              <wp:lineTo x="21032" y="14805"/>
              <wp:lineTo x="21032" y="4555"/>
              <wp:lineTo x="15347" y="0"/>
              <wp:lineTo x="6253" y="0"/>
            </wp:wrapPolygon>
          </wp:wrapTight>
          <wp:docPr id="1739785305" name="Picture 17397853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6D14" w:rsidRPr="00523C7F">
      <w:rPr>
        <w:rFonts w:ascii="Georgia" w:hAnsi="Georgia"/>
        <w:b/>
        <w:bCs/>
      </w:rPr>
      <w:t>International Alliance for Pediatric Stroke</w:t>
    </w:r>
  </w:p>
  <w:p w14:paraId="1F49EAD1" w14:textId="36E661E1" w:rsidR="006E6D14" w:rsidRPr="00523C7F" w:rsidRDefault="008451C4" w:rsidP="001F6492">
    <w:pPr>
      <w:pStyle w:val="Header"/>
      <w:rPr>
        <w:rFonts w:ascii="Georgia" w:hAnsi="Georgia"/>
        <w:b/>
        <w:bCs/>
      </w:rPr>
    </w:pPr>
    <w:r>
      <w:rPr>
        <w:rFonts w:ascii="Georgia" w:hAnsi="Georgia"/>
        <w:b/>
        <w:bCs/>
      </w:rPr>
      <w:tab/>
      <w:t xml:space="preserve">                       </w:t>
    </w:r>
    <w:r w:rsidR="00523C7F" w:rsidRPr="00523C7F">
      <w:rPr>
        <w:rFonts w:ascii="Georgia" w:hAnsi="Georgia"/>
        <w:b/>
        <w:bCs/>
      </w:rPr>
      <w:t>2026 Pediatric Stroke Research Grant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599C4" w14:textId="7D068302" w:rsidR="007065AF" w:rsidRDefault="007065AF">
    <w:pPr>
      <w:pStyle w:val="Header"/>
    </w:pPr>
    <w:r w:rsidRPr="00AA1254">
      <w:rPr>
        <w:rFonts w:ascii="Georgia" w:hAnsi="Georgia"/>
        <w:noProof/>
        <w:color w:val="502CB6"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CE41C7" wp14:editId="086F2EE4">
              <wp:simplePos x="0" y="0"/>
              <wp:positionH relativeFrom="column">
                <wp:posOffset>1333500</wp:posOffset>
              </wp:positionH>
              <wp:positionV relativeFrom="paragraph">
                <wp:posOffset>9525</wp:posOffset>
              </wp:positionV>
              <wp:extent cx="5214257" cy="1403985"/>
              <wp:effectExtent l="0" t="0" r="5715" b="825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4257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56C7C9" w14:textId="77777777" w:rsidR="007065AF" w:rsidRPr="00F67837" w:rsidRDefault="007065AF" w:rsidP="007065AF">
                          <w:pPr>
                            <w:pStyle w:val="Header"/>
                            <w:jc w:val="center"/>
                            <w:rPr>
                              <w:rFonts w:ascii="Georgia" w:hAnsi="Georgia"/>
                              <w:color w:val="7030A0"/>
                              <w:sz w:val="36"/>
                              <w:szCs w:val="36"/>
                            </w:rPr>
                          </w:pPr>
                          <w:r w:rsidRPr="00F67837">
                            <w:rPr>
                              <w:rFonts w:ascii="Georgia" w:hAnsi="Georgia"/>
                              <w:color w:val="7030A0"/>
                              <w:sz w:val="36"/>
                              <w:szCs w:val="36"/>
                            </w:rPr>
                            <w:t>International Alliance for Pediatric Stroke</w:t>
                          </w:r>
                        </w:p>
                        <w:p w14:paraId="133B4A75" w14:textId="77777777" w:rsidR="007065AF" w:rsidRPr="00F67837" w:rsidRDefault="007065AF" w:rsidP="007065AF">
                          <w:pPr>
                            <w:pStyle w:val="Header"/>
                            <w:jc w:val="center"/>
                            <w:rPr>
                              <w:rFonts w:ascii="Georgia" w:hAnsi="Georgia"/>
                              <w:color w:val="7030A0"/>
                              <w:sz w:val="36"/>
                              <w:szCs w:val="36"/>
                            </w:rPr>
                          </w:pPr>
                          <w:r w:rsidRPr="00F67837">
                            <w:rPr>
                              <w:rFonts w:ascii="Georgia" w:hAnsi="Georgia"/>
                              <w:color w:val="7030A0"/>
                              <w:sz w:val="36"/>
                              <w:szCs w:val="36"/>
                            </w:rPr>
                            <w:t>iapediatricstroke.org</w:t>
                          </w:r>
                        </w:p>
                        <w:p w14:paraId="64A41536" w14:textId="77777777" w:rsidR="007065AF" w:rsidRPr="00A36569" w:rsidRDefault="007065AF" w:rsidP="007065AF">
                          <w:pPr>
                            <w:pStyle w:val="Header"/>
                            <w:jc w:val="center"/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</w:pP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  <w:r w:rsidRPr="00A36569">
                            <w:rPr>
                              <w:rFonts w:ascii="Georgia" w:hAnsi="Georgia"/>
                              <w:color w:val="A6A6A6" w:themeColor="background1" w:themeShade="A6"/>
                              <w:sz w:val="36"/>
                              <w:szCs w:val="36"/>
                            </w:rPr>
                            <w:sym w:font="Symbol" w:char="F0BE"/>
                          </w:r>
                        </w:p>
                        <w:p w14:paraId="05CEA6FE" w14:textId="77777777" w:rsidR="007065AF" w:rsidRPr="00D438D9" w:rsidRDefault="007065AF" w:rsidP="007065AF">
                          <w:pPr>
                            <w:spacing w:line="240" w:lineRule="auto"/>
                            <w:jc w:val="center"/>
                            <w:rPr>
                              <w:rFonts w:ascii="Georgia" w:hAnsi="Georgia"/>
                              <w:color w:val="7030A0"/>
                            </w:rPr>
                          </w:pPr>
                          <w:r w:rsidRPr="00F67837">
                            <w:rPr>
                              <w:rFonts w:ascii="Georgia" w:hAnsi="Georgia"/>
                              <w:color w:val="7030A0"/>
                            </w:rPr>
                            <w:t xml:space="preserve">PO Box 77896, Charlotte, NC 28271-9770 </w:t>
                          </w:r>
                          <w:r w:rsidRPr="00F67837">
                            <w:rPr>
                              <w:rFonts w:ascii="Georgia" w:hAnsi="Georgia"/>
                              <w:color w:val="7030A0"/>
                            </w:rPr>
                            <w:sym w:font="Symbol" w:char="F0B7"/>
                          </w:r>
                          <w:r w:rsidRPr="00F67837">
                            <w:rPr>
                              <w:rFonts w:ascii="Georgia" w:hAnsi="Georgia"/>
                              <w:color w:val="7030A0"/>
                            </w:rPr>
                            <w:t xml:space="preserve"> info@iapediatricstroke.org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CE41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5pt;margin-top:.75pt;width:410.5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" stroked="f">
              <v:textbox style="mso-fit-shape-to-text:t">
                <w:txbxContent>
                  <w:p w14:paraId="6356C7C9" w14:textId="77777777" w:rsidR="007065AF" w:rsidRPr="00F67837" w:rsidRDefault="007065AF" w:rsidP="007065AF">
                    <w:pPr>
                      <w:pStyle w:val="Header"/>
                      <w:jc w:val="center"/>
                      <w:rPr>
                        <w:rFonts w:ascii="Georgia" w:hAnsi="Georgia"/>
                        <w:color w:val="7030A0"/>
                        <w:sz w:val="36"/>
                        <w:szCs w:val="36"/>
                      </w:rPr>
                    </w:pPr>
                    <w:r w:rsidRPr="00F67837">
                      <w:rPr>
                        <w:rFonts w:ascii="Georgia" w:hAnsi="Georgia"/>
                        <w:color w:val="7030A0"/>
                        <w:sz w:val="36"/>
                        <w:szCs w:val="36"/>
                      </w:rPr>
                      <w:t>International Alliance for Pediatric Stroke</w:t>
                    </w:r>
                  </w:p>
                  <w:p w14:paraId="133B4A75" w14:textId="77777777" w:rsidR="007065AF" w:rsidRPr="00F67837" w:rsidRDefault="007065AF" w:rsidP="007065AF">
                    <w:pPr>
                      <w:pStyle w:val="Header"/>
                      <w:jc w:val="center"/>
                      <w:rPr>
                        <w:rFonts w:ascii="Georgia" w:hAnsi="Georgia"/>
                        <w:color w:val="7030A0"/>
                        <w:sz w:val="36"/>
                        <w:szCs w:val="36"/>
                      </w:rPr>
                    </w:pPr>
                    <w:r w:rsidRPr="00F67837">
                      <w:rPr>
                        <w:rFonts w:ascii="Georgia" w:hAnsi="Georgia"/>
                        <w:color w:val="7030A0"/>
                        <w:sz w:val="36"/>
                        <w:szCs w:val="36"/>
                      </w:rPr>
                      <w:t>iapediatricstroke.org</w:t>
                    </w:r>
                  </w:p>
                  <w:p w14:paraId="64A41536" w14:textId="77777777" w:rsidR="007065AF" w:rsidRPr="00A36569" w:rsidRDefault="007065AF" w:rsidP="007065AF">
                    <w:pPr>
                      <w:pStyle w:val="Header"/>
                      <w:jc w:val="center"/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</w:pP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  <w:r w:rsidRPr="00A36569">
                      <w:rPr>
                        <w:rFonts w:ascii="Georgia" w:hAnsi="Georgia"/>
                        <w:color w:val="A6A6A6" w:themeColor="background1" w:themeShade="A6"/>
                        <w:sz w:val="36"/>
                        <w:szCs w:val="36"/>
                      </w:rPr>
                      <w:sym w:font="Symbol" w:char="F0BE"/>
                    </w:r>
                  </w:p>
                  <w:p w14:paraId="05CEA6FE" w14:textId="77777777" w:rsidR="007065AF" w:rsidRPr="00D438D9" w:rsidRDefault="007065AF" w:rsidP="007065AF">
                    <w:pPr>
                      <w:spacing w:line="240" w:lineRule="auto"/>
                      <w:jc w:val="center"/>
                      <w:rPr>
                        <w:rFonts w:ascii="Georgia" w:hAnsi="Georgia"/>
                        <w:color w:val="7030A0"/>
                      </w:rPr>
                    </w:pPr>
                    <w:r w:rsidRPr="00F67837">
                      <w:rPr>
                        <w:rFonts w:ascii="Georgia" w:hAnsi="Georgia"/>
                        <w:color w:val="7030A0"/>
                      </w:rPr>
                      <w:t xml:space="preserve">PO Box 77896, Charlotte, NC 28271-9770 </w:t>
                    </w:r>
                    <w:r w:rsidRPr="00F67837">
                      <w:rPr>
                        <w:rFonts w:ascii="Georgia" w:hAnsi="Georgia"/>
                        <w:color w:val="7030A0"/>
                      </w:rPr>
                      <w:sym w:font="Symbol" w:char="F0B7"/>
                    </w:r>
                    <w:r w:rsidRPr="00F67837">
                      <w:rPr>
                        <w:rFonts w:ascii="Georgia" w:hAnsi="Georgia"/>
                        <w:color w:val="7030A0"/>
                      </w:rPr>
                      <w:t xml:space="preserve"> info@iapediatricstroke.org</w:t>
                    </w:r>
                  </w:p>
                </w:txbxContent>
              </v:textbox>
            </v:shape>
          </w:pict>
        </mc:Fallback>
      </mc:AlternateContent>
    </w:r>
    <w:r>
      <w:rPr>
        <w:rFonts w:ascii="Georgia" w:hAnsi="Georgia"/>
        <w:noProof/>
        <w:color w:val="502CB6"/>
        <w:sz w:val="36"/>
        <w:szCs w:val="36"/>
      </w:rPr>
      <w:drawing>
        <wp:inline distT="0" distB="0" distL="0" distR="0" wp14:anchorId="2BC831B8" wp14:editId="3DAB2F9F">
          <wp:extent cx="1308100" cy="1306195"/>
          <wp:effectExtent l="0" t="0" r="635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1306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32326F" w14:textId="77777777" w:rsidR="007065AF" w:rsidRDefault="007065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16372E6"/>
    <w:multiLevelType w:val="hybridMultilevel"/>
    <w:tmpl w:val="8430CBA4"/>
    <w:lvl w:ilvl="0" w:tplc="F3BAD180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A2457BC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CFF21F60">
      <w:start w:val="1"/>
      <w:numFmt w:val="decimal"/>
      <w:lvlText w:val="%4."/>
      <w:lvlJc w:val="left"/>
      <w:pPr>
        <w:ind w:left="2880" w:hanging="360"/>
      </w:pPr>
      <w:rPr>
        <w:i w:val="0"/>
        <w:iCs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8094B"/>
    <w:multiLevelType w:val="multilevel"/>
    <w:tmpl w:val="4594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F2F7C"/>
    <w:multiLevelType w:val="multilevel"/>
    <w:tmpl w:val="CB9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716A6"/>
    <w:multiLevelType w:val="multilevel"/>
    <w:tmpl w:val="2450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1E7CBC"/>
    <w:multiLevelType w:val="multilevel"/>
    <w:tmpl w:val="0A6A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27351"/>
    <w:multiLevelType w:val="multilevel"/>
    <w:tmpl w:val="68003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2F32EF"/>
    <w:multiLevelType w:val="multilevel"/>
    <w:tmpl w:val="73063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D55FC5"/>
    <w:multiLevelType w:val="hybridMultilevel"/>
    <w:tmpl w:val="944EF600"/>
    <w:lvl w:ilvl="0" w:tplc="FB3613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18B9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92C2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D0FF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3C05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1EC6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10EB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2A5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7A01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4F04AD3"/>
    <w:multiLevelType w:val="hybridMultilevel"/>
    <w:tmpl w:val="AEEE7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A7DC7"/>
    <w:multiLevelType w:val="multilevel"/>
    <w:tmpl w:val="2C40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156716"/>
    <w:multiLevelType w:val="multilevel"/>
    <w:tmpl w:val="2406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0256F1"/>
    <w:multiLevelType w:val="multilevel"/>
    <w:tmpl w:val="4318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1971048">
    <w:abstractNumId w:val="2"/>
  </w:num>
  <w:num w:numId="2" w16cid:durableId="1790081583">
    <w:abstractNumId w:val="10"/>
  </w:num>
  <w:num w:numId="3" w16cid:durableId="1811291201">
    <w:abstractNumId w:val="7"/>
  </w:num>
  <w:num w:numId="4" w16cid:durableId="698896759">
    <w:abstractNumId w:val="9"/>
  </w:num>
  <w:num w:numId="5" w16cid:durableId="689839373">
    <w:abstractNumId w:val="1"/>
  </w:num>
  <w:num w:numId="6" w16cid:durableId="1932351571">
    <w:abstractNumId w:val="4"/>
  </w:num>
  <w:num w:numId="7" w16cid:durableId="1344474963">
    <w:abstractNumId w:val="5"/>
  </w:num>
  <w:num w:numId="8" w16cid:durableId="873006939">
    <w:abstractNumId w:val="8"/>
  </w:num>
  <w:num w:numId="9" w16cid:durableId="802771509">
    <w:abstractNumId w:val="3"/>
  </w:num>
  <w:num w:numId="10" w16cid:durableId="221215073">
    <w:abstractNumId w:val="11"/>
  </w:num>
  <w:num w:numId="11" w16cid:durableId="643239805">
    <w:abstractNumId w:val="6"/>
  </w:num>
  <w:num w:numId="12" w16cid:durableId="535388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OKAwqZevjjK9xnHQr3UCyu0rdy+Au3lUZrr1tWh4CaYsmXlKdUM5jj+jNQB6GgJT5O1/b8+SOGyHv+q9SUTIQ==" w:salt="HZDHS8lOAnFCF8cYOBPi+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93"/>
    <w:rsid w:val="00004494"/>
    <w:rsid w:val="00053577"/>
    <w:rsid w:val="000541E6"/>
    <w:rsid w:val="0009557B"/>
    <w:rsid w:val="00095D90"/>
    <w:rsid w:val="000D2612"/>
    <w:rsid w:val="000E19AB"/>
    <w:rsid w:val="000F6567"/>
    <w:rsid w:val="0012471E"/>
    <w:rsid w:val="0014470B"/>
    <w:rsid w:val="0015132D"/>
    <w:rsid w:val="00185D93"/>
    <w:rsid w:val="001A4D50"/>
    <w:rsid w:val="001B628E"/>
    <w:rsid w:val="001D665C"/>
    <w:rsid w:val="001F321D"/>
    <w:rsid w:val="001F6492"/>
    <w:rsid w:val="002347B0"/>
    <w:rsid w:val="00262DBA"/>
    <w:rsid w:val="002671E9"/>
    <w:rsid w:val="00270989"/>
    <w:rsid w:val="002724A2"/>
    <w:rsid w:val="0027468E"/>
    <w:rsid w:val="00286EC6"/>
    <w:rsid w:val="0029027D"/>
    <w:rsid w:val="002A776F"/>
    <w:rsid w:val="002D1FBD"/>
    <w:rsid w:val="002E063A"/>
    <w:rsid w:val="002E5858"/>
    <w:rsid w:val="002F0965"/>
    <w:rsid w:val="002F6F4A"/>
    <w:rsid w:val="0033011B"/>
    <w:rsid w:val="003315C2"/>
    <w:rsid w:val="003428F4"/>
    <w:rsid w:val="00342AEF"/>
    <w:rsid w:val="003575FE"/>
    <w:rsid w:val="0038192F"/>
    <w:rsid w:val="00384B99"/>
    <w:rsid w:val="003917A8"/>
    <w:rsid w:val="003C4014"/>
    <w:rsid w:val="003D1606"/>
    <w:rsid w:val="003E46B1"/>
    <w:rsid w:val="003E61A2"/>
    <w:rsid w:val="003F16B3"/>
    <w:rsid w:val="00461481"/>
    <w:rsid w:val="004671A3"/>
    <w:rsid w:val="00480F51"/>
    <w:rsid w:val="00486F73"/>
    <w:rsid w:val="004C78B6"/>
    <w:rsid w:val="004D1365"/>
    <w:rsid w:val="00513AE1"/>
    <w:rsid w:val="00523C7F"/>
    <w:rsid w:val="00525766"/>
    <w:rsid w:val="00531358"/>
    <w:rsid w:val="0054126A"/>
    <w:rsid w:val="005415EC"/>
    <w:rsid w:val="00546D37"/>
    <w:rsid w:val="005C6B99"/>
    <w:rsid w:val="005D0D49"/>
    <w:rsid w:val="005E6FDA"/>
    <w:rsid w:val="006159A8"/>
    <w:rsid w:val="00616017"/>
    <w:rsid w:val="00623B33"/>
    <w:rsid w:val="0068589C"/>
    <w:rsid w:val="0069168D"/>
    <w:rsid w:val="006D0315"/>
    <w:rsid w:val="006E332E"/>
    <w:rsid w:val="006E6846"/>
    <w:rsid w:val="006E6D14"/>
    <w:rsid w:val="006F2799"/>
    <w:rsid w:val="006F6229"/>
    <w:rsid w:val="007065AF"/>
    <w:rsid w:val="00710CCA"/>
    <w:rsid w:val="00714300"/>
    <w:rsid w:val="00733ECC"/>
    <w:rsid w:val="00735285"/>
    <w:rsid w:val="00736F28"/>
    <w:rsid w:val="007514BF"/>
    <w:rsid w:val="007515C3"/>
    <w:rsid w:val="0076069F"/>
    <w:rsid w:val="00772DC7"/>
    <w:rsid w:val="00784AA6"/>
    <w:rsid w:val="00786B27"/>
    <w:rsid w:val="00795C3C"/>
    <w:rsid w:val="007B4BAA"/>
    <w:rsid w:val="007C3D1F"/>
    <w:rsid w:val="007C56F8"/>
    <w:rsid w:val="007C648E"/>
    <w:rsid w:val="007D0BE0"/>
    <w:rsid w:val="00805418"/>
    <w:rsid w:val="00836A26"/>
    <w:rsid w:val="008451C4"/>
    <w:rsid w:val="008B7883"/>
    <w:rsid w:val="008C59C2"/>
    <w:rsid w:val="008D078A"/>
    <w:rsid w:val="008D5F9A"/>
    <w:rsid w:val="008E1CA2"/>
    <w:rsid w:val="00940F79"/>
    <w:rsid w:val="009A1647"/>
    <w:rsid w:val="009A64A9"/>
    <w:rsid w:val="009D2984"/>
    <w:rsid w:val="009F571E"/>
    <w:rsid w:val="00A12E9F"/>
    <w:rsid w:val="00A2075F"/>
    <w:rsid w:val="00A25115"/>
    <w:rsid w:val="00A44A99"/>
    <w:rsid w:val="00A44F93"/>
    <w:rsid w:val="00A51A63"/>
    <w:rsid w:val="00A638CA"/>
    <w:rsid w:val="00A659ED"/>
    <w:rsid w:val="00A94BFB"/>
    <w:rsid w:val="00AA310B"/>
    <w:rsid w:val="00AA78DB"/>
    <w:rsid w:val="00AB1B0F"/>
    <w:rsid w:val="00AB4C6D"/>
    <w:rsid w:val="00AC24F1"/>
    <w:rsid w:val="00AE1844"/>
    <w:rsid w:val="00AE1A65"/>
    <w:rsid w:val="00AF5FB7"/>
    <w:rsid w:val="00AF77EF"/>
    <w:rsid w:val="00AF7AC2"/>
    <w:rsid w:val="00B24E49"/>
    <w:rsid w:val="00B373C5"/>
    <w:rsid w:val="00B411E1"/>
    <w:rsid w:val="00B57F9E"/>
    <w:rsid w:val="00B60F06"/>
    <w:rsid w:val="00B6162B"/>
    <w:rsid w:val="00B741B5"/>
    <w:rsid w:val="00B824C5"/>
    <w:rsid w:val="00B95AA7"/>
    <w:rsid w:val="00BB3388"/>
    <w:rsid w:val="00BD52F8"/>
    <w:rsid w:val="00BE0115"/>
    <w:rsid w:val="00C06022"/>
    <w:rsid w:val="00C2468B"/>
    <w:rsid w:val="00C356C3"/>
    <w:rsid w:val="00C55144"/>
    <w:rsid w:val="00C83ED0"/>
    <w:rsid w:val="00C8421B"/>
    <w:rsid w:val="00C94725"/>
    <w:rsid w:val="00CB7CE9"/>
    <w:rsid w:val="00CE34E4"/>
    <w:rsid w:val="00CF1873"/>
    <w:rsid w:val="00CF3B84"/>
    <w:rsid w:val="00CF427F"/>
    <w:rsid w:val="00D20400"/>
    <w:rsid w:val="00D421B2"/>
    <w:rsid w:val="00D438D9"/>
    <w:rsid w:val="00D53083"/>
    <w:rsid w:val="00D614E2"/>
    <w:rsid w:val="00D6167C"/>
    <w:rsid w:val="00D75C1A"/>
    <w:rsid w:val="00DC5B1A"/>
    <w:rsid w:val="00DC68CC"/>
    <w:rsid w:val="00DF061D"/>
    <w:rsid w:val="00DF0D9C"/>
    <w:rsid w:val="00E040EB"/>
    <w:rsid w:val="00E1269B"/>
    <w:rsid w:val="00E33A60"/>
    <w:rsid w:val="00E40B8B"/>
    <w:rsid w:val="00E579BC"/>
    <w:rsid w:val="00E605D7"/>
    <w:rsid w:val="00E624C3"/>
    <w:rsid w:val="00E72E83"/>
    <w:rsid w:val="00E7490C"/>
    <w:rsid w:val="00E77426"/>
    <w:rsid w:val="00EA0D65"/>
    <w:rsid w:val="00EA4CEA"/>
    <w:rsid w:val="00EB5996"/>
    <w:rsid w:val="00EC008B"/>
    <w:rsid w:val="00EE4A87"/>
    <w:rsid w:val="00EE50FA"/>
    <w:rsid w:val="00EE5464"/>
    <w:rsid w:val="00EE73B0"/>
    <w:rsid w:val="00F039AE"/>
    <w:rsid w:val="00F07D93"/>
    <w:rsid w:val="00F24E3E"/>
    <w:rsid w:val="00F34E78"/>
    <w:rsid w:val="00F966D2"/>
    <w:rsid w:val="00FA378D"/>
    <w:rsid w:val="00FA6545"/>
    <w:rsid w:val="00FB0DF9"/>
    <w:rsid w:val="00FC0A46"/>
    <w:rsid w:val="00FE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5F8F6C"/>
  <w15:chartTrackingRefBased/>
  <w15:docId w15:val="{1A27A88A-CC46-45A9-9104-8DCC79B7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93"/>
  </w:style>
  <w:style w:type="paragraph" w:styleId="Heading1">
    <w:name w:val="heading 1"/>
    <w:basedOn w:val="Normal"/>
    <w:next w:val="Normal"/>
    <w:link w:val="Heading1Char"/>
    <w:uiPriority w:val="9"/>
    <w:qFormat/>
    <w:rsid w:val="00F07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D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D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D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D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D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D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D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D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D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D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D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D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D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D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D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D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D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D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D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D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D93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F07D93"/>
    <w:rPr>
      <w:color w:val="666666"/>
    </w:rPr>
  </w:style>
  <w:style w:type="table" w:styleId="TableGrid">
    <w:name w:val="Table Grid"/>
    <w:basedOn w:val="TableNormal"/>
    <w:uiPriority w:val="39"/>
    <w:rsid w:val="00F07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B1B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1B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1B0F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D0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BE0"/>
  </w:style>
  <w:style w:type="paragraph" w:styleId="Footer">
    <w:name w:val="footer"/>
    <w:basedOn w:val="Normal"/>
    <w:link w:val="FooterChar"/>
    <w:uiPriority w:val="99"/>
    <w:unhideWhenUsed/>
    <w:rsid w:val="007D0B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BE0"/>
  </w:style>
  <w:style w:type="character" w:styleId="Hyperlink">
    <w:name w:val="Hyperlink"/>
    <w:basedOn w:val="DefaultParagraphFont"/>
    <w:uiPriority w:val="99"/>
    <w:unhideWhenUsed/>
    <w:rsid w:val="00795C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5C3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F42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0DBC3-0722-4580-AACC-80D945390471}"/>
      </w:docPartPr>
      <w:docPartBody>
        <w:p w:rsidR="00C51E43" w:rsidRDefault="006909EF">
          <w:r w:rsidRPr="00BA4F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3AC68-6A12-49EA-B93C-D36B9CC70A6A}"/>
      </w:docPartPr>
      <w:docPartBody>
        <w:p w:rsidR="00334580" w:rsidRDefault="00C51E43">
          <w:r w:rsidRPr="00147205">
            <w:rPr>
              <w:rStyle w:val="PlaceholderText"/>
            </w:rPr>
            <w:t>Choose an item.</w:t>
          </w:r>
        </w:p>
      </w:docPartBody>
    </w:docPart>
    <w:docPart>
      <w:docPartPr>
        <w:name w:val="3C620CFA474C460F8F01F35730195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336BB-B336-408F-988E-6D56C6CD1FC5}"/>
      </w:docPartPr>
      <w:docPartBody>
        <w:p w:rsidR="00685609" w:rsidRDefault="00E5532A" w:rsidP="00E5532A">
          <w:pPr>
            <w:pStyle w:val="3C620CFA474C460F8F01F357301955A2"/>
          </w:pPr>
          <w:r w:rsidRPr="00BA4F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9EF"/>
    <w:rsid w:val="00003A2C"/>
    <w:rsid w:val="0014470B"/>
    <w:rsid w:val="002671E9"/>
    <w:rsid w:val="002D79A4"/>
    <w:rsid w:val="002E5858"/>
    <w:rsid w:val="00334580"/>
    <w:rsid w:val="00340BB1"/>
    <w:rsid w:val="0046360B"/>
    <w:rsid w:val="00471606"/>
    <w:rsid w:val="00494DC2"/>
    <w:rsid w:val="004F3DDC"/>
    <w:rsid w:val="0054126A"/>
    <w:rsid w:val="00685609"/>
    <w:rsid w:val="006909EF"/>
    <w:rsid w:val="006D775B"/>
    <w:rsid w:val="006E0EF9"/>
    <w:rsid w:val="006E288F"/>
    <w:rsid w:val="008A6754"/>
    <w:rsid w:val="008D078A"/>
    <w:rsid w:val="008E1CA2"/>
    <w:rsid w:val="00AF5FB7"/>
    <w:rsid w:val="00B24E49"/>
    <w:rsid w:val="00B411E1"/>
    <w:rsid w:val="00B57F9E"/>
    <w:rsid w:val="00C51E43"/>
    <w:rsid w:val="00DC5B1A"/>
    <w:rsid w:val="00DF061D"/>
    <w:rsid w:val="00DF0D9C"/>
    <w:rsid w:val="00DF727C"/>
    <w:rsid w:val="00E5532A"/>
    <w:rsid w:val="00EE4A87"/>
    <w:rsid w:val="00FE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532A"/>
    <w:rPr>
      <w:color w:val="666666"/>
    </w:rPr>
  </w:style>
  <w:style w:type="paragraph" w:customStyle="1" w:styleId="3C620CFA474C460F8F01F357301955A2">
    <w:name w:val="3C620CFA474C460F8F01F357301955A2"/>
    <w:rsid w:val="00E553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b829eed-21b1-49b2-bec6-7e3a46ae29b6}" enabled="0" method="" siteId="{8b829eed-21b1-49b2-bec6-7e3a46ae29b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Amy Share</cp:lastModifiedBy>
  <cp:revision>10</cp:revision>
  <cp:lastPrinted>2026-07-08T23:23:00Z</cp:lastPrinted>
  <dcterms:created xsi:type="dcterms:W3CDTF">2026-07-08T23:50:00Z</dcterms:created>
  <dcterms:modified xsi:type="dcterms:W3CDTF">2026-08-13T21:04:00Z</dcterms:modified>
</cp:coreProperties>
</file>